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CC5B8E">
        <w:rPr>
          <w:rFonts w:asciiTheme="majorEastAsia" w:eastAsiaTheme="majorEastAsia" w:hAnsiTheme="majorEastAsia" w:cs="ＭＳ明朝-WinCharSetFFFF-H" w:hint="eastAsia"/>
          <w:kern w:val="0"/>
          <w:sz w:val="28"/>
          <w:szCs w:val="28"/>
        </w:rPr>
        <w:t>9</w:t>
      </w:r>
      <w:r>
        <w:rPr>
          <w:rFonts w:asciiTheme="majorEastAsia" w:eastAsiaTheme="majorEastAsia" w:hAnsiTheme="majorEastAsia" w:cs="ＭＳ明朝-WinCharSetFFFF-H" w:hint="eastAsia"/>
          <w:kern w:val="0"/>
          <w:sz w:val="28"/>
          <w:szCs w:val="28"/>
          <w:lang w:eastAsia="zh-CN"/>
        </w:rPr>
        <w:t>年度</w:t>
      </w:r>
      <w:r w:rsidR="00CC5B8E">
        <w:rPr>
          <w:rFonts w:asciiTheme="majorEastAsia" w:eastAsiaTheme="majorEastAsia" w:hAnsiTheme="majorEastAsia" w:cs="ＭＳ明朝-WinCharSetFFFF-H" w:hint="eastAsia"/>
          <w:kern w:val="0"/>
          <w:sz w:val="28"/>
          <w:szCs w:val="28"/>
        </w:rPr>
        <w:t>9</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8B069F" w:rsidRDefault="0057630D" w:rsidP="00314247">
      <w:pPr>
        <w:autoSpaceDE w:val="0"/>
        <w:autoSpaceDN w:val="0"/>
        <w:adjustRightInd w:val="0"/>
        <w:jc w:val="center"/>
        <w:rPr>
          <w:rFonts w:asciiTheme="majorEastAsia" w:eastAsiaTheme="majorEastAsia" w:hAnsiTheme="majorEastAsia" w:cs="ＭＳ明朝-WinCharSetFFFF-H"/>
          <w:kern w:val="0"/>
          <w:sz w:val="28"/>
          <w:szCs w:val="28"/>
        </w:rPr>
      </w:pPr>
      <w:r>
        <w:rPr>
          <w:rFonts w:asciiTheme="majorEastAsia" w:eastAsiaTheme="majorEastAsia" w:hAnsiTheme="majorEastAsia" w:cs="ＭＳ明朝-WinCharSetFFFF-H" w:hint="eastAsia"/>
          <w:kern w:val="0"/>
          <w:sz w:val="28"/>
          <w:szCs w:val="28"/>
        </w:rPr>
        <w:t>（</w:t>
      </w:r>
      <w:r w:rsidR="00B319A4">
        <w:rPr>
          <w:rFonts w:asciiTheme="majorEastAsia" w:eastAsiaTheme="majorEastAsia" w:hAnsiTheme="majorEastAsia" w:cs="ＭＳ明朝-WinCharSetFFFF-H" w:hint="eastAsia"/>
          <w:kern w:val="0"/>
          <w:sz w:val="28"/>
          <w:szCs w:val="28"/>
        </w:rPr>
        <w:t>事務</w:t>
      </w:r>
      <w:r>
        <w:rPr>
          <w:rFonts w:asciiTheme="majorEastAsia" w:eastAsiaTheme="majorEastAsia" w:hAnsiTheme="majorEastAsia" w:cs="ＭＳ明朝-WinCharSetFFFF-H" w:hint="eastAsia"/>
          <w:kern w:val="0"/>
          <w:sz w:val="28"/>
          <w:szCs w:val="28"/>
        </w:rPr>
        <w:t>）</w:t>
      </w:r>
    </w:p>
    <w:p w:rsidR="00314247" w:rsidRPr="00314247" w:rsidRDefault="00314247" w:rsidP="00314247">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92"/>
        <w:gridCol w:w="528"/>
        <w:gridCol w:w="134"/>
        <w:gridCol w:w="294"/>
        <w:gridCol w:w="55"/>
        <w:gridCol w:w="602"/>
        <w:gridCol w:w="26"/>
        <w:gridCol w:w="6966"/>
        <w:gridCol w:w="11"/>
      </w:tblGrid>
      <w:tr w:rsidR="008B069F" w:rsidRPr="004B02A1" w:rsidTr="00323A9C">
        <w:trPr>
          <w:trHeight w:val="360"/>
          <w:jc w:val="center"/>
        </w:trPr>
        <w:tc>
          <w:tcPr>
            <w:tcW w:w="680" w:type="dxa"/>
            <w:gridSpan w:val="2"/>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645" w:type="dxa"/>
            <w:gridSpan w:val="6"/>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21" w:type="dxa"/>
            <w:gridSpan w:val="2"/>
            <w:tcBorders>
              <w:top w:val="nil"/>
              <w:left w:val="nil"/>
              <w:bottom w:val="nil"/>
              <w:right w:val="nil"/>
            </w:tcBorders>
          </w:tcPr>
          <w:p w:rsidR="008B069F" w:rsidRPr="004B02A1" w:rsidRDefault="00CC5B8E" w:rsidP="00063B49">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00803B9E">
              <w:rPr>
                <w:rFonts w:ascii="ＭＳ Ｐゴシック" w:eastAsia="ＭＳ Ｐゴシック" w:hAnsi="ＭＳ Ｐゴシック" w:cs="MS-Mincho" w:hint="eastAsia"/>
                <w:kern w:val="0"/>
                <w:sz w:val="22"/>
                <w:szCs w:val="22"/>
              </w:rPr>
              <w:t>事</w:t>
            </w:r>
            <w:r w:rsidRPr="00D322DB">
              <w:rPr>
                <w:rFonts w:ascii="ＭＳ Ｐゴシック" w:eastAsia="ＭＳ Ｐゴシック" w:hAnsi="ＭＳ Ｐゴシック" w:cs="ＭＳ明朝-WinCharSetFFFF-H" w:hint="eastAsia"/>
                <w:kern w:val="0"/>
                <w:sz w:val="22"/>
                <w:szCs w:val="22"/>
              </w:rPr>
              <w:t>業</w:t>
            </w:r>
            <w:r>
              <w:rPr>
                <w:rFonts w:ascii="ＭＳ Ｐゴシック" w:eastAsia="ＭＳ Ｐゴシック" w:hAnsi="ＭＳ Ｐゴシック" w:cs="ＭＳ明朝-WinCharSetFFFF-H" w:hint="eastAsia"/>
                <w:kern w:val="0"/>
                <w:sz w:val="22"/>
                <w:szCs w:val="22"/>
              </w:rPr>
              <w:t>に係る事務（</w:t>
            </w:r>
            <w:r w:rsidRPr="00D322DB">
              <w:rPr>
                <w:rFonts w:ascii="ＭＳ Ｐゴシック" w:eastAsia="ＭＳ Ｐゴシック" w:hAnsi="ＭＳ Ｐゴシック" w:cs="MS-Mincho" w:hint="eastAsia"/>
                <w:kern w:val="0"/>
                <w:sz w:val="22"/>
                <w:szCs w:val="22"/>
              </w:rPr>
              <w:t>情報の処理及び一般事務等</w:t>
            </w:r>
            <w:r w:rsidRPr="00D322DB">
              <w:rPr>
                <w:rFonts w:ascii="ＭＳ Ｐゴシック" w:eastAsia="ＭＳ Ｐゴシック" w:hAnsi="ＭＳ Ｐゴシック" w:cs="ＭＳ明朝-WinCharSetFFFF-H" w:hint="eastAsia"/>
                <w:kern w:val="0"/>
                <w:sz w:val="22"/>
                <w:szCs w:val="22"/>
              </w:rPr>
              <w:t>）</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645"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21" w:type="dxa"/>
            <w:gridSpan w:val="2"/>
            <w:tcBorders>
              <w:top w:val="nil"/>
              <w:left w:val="nil"/>
              <w:bottom w:val="nil"/>
              <w:right w:val="nil"/>
            </w:tcBorders>
          </w:tcPr>
          <w:p w:rsidR="008B069F" w:rsidRPr="004B02A1" w:rsidRDefault="008902FD"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若干</w:t>
            </w:r>
            <w:r w:rsidR="008B069F" w:rsidRPr="004B02A1">
              <w:rPr>
                <w:rFonts w:asciiTheme="majorEastAsia" w:eastAsiaTheme="majorEastAsia" w:hAnsiTheme="majorEastAsia" w:cs="ＭＳ明朝-WinCharSetFFFF-H" w:hint="eastAsia"/>
                <w:kern w:val="0"/>
                <w:sz w:val="22"/>
                <w:szCs w:val="22"/>
              </w:rPr>
              <w:t>名</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645"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21" w:type="dxa"/>
            <w:gridSpan w:val="2"/>
            <w:tcBorders>
              <w:top w:val="nil"/>
              <w:left w:val="nil"/>
              <w:bottom w:val="nil"/>
              <w:right w:val="nil"/>
            </w:tcBorders>
          </w:tcPr>
          <w:p w:rsidR="008B069F" w:rsidRPr="004B02A1" w:rsidRDefault="008B069F" w:rsidP="001A40E2">
            <w:pPr>
              <w:autoSpaceDE w:val="0"/>
              <w:autoSpaceDN w:val="0"/>
              <w:adjustRightInd w:val="0"/>
              <w:ind w:left="1417" w:hangingChars="644" w:hanging="1417"/>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以下の条件を</w:t>
            </w:r>
            <w:r>
              <w:rPr>
                <w:rFonts w:asciiTheme="majorEastAsia" w:eastAsiaTheme="majorEastAsia" w:hAnsiTheme="majorEastAsia" w:cs="ＭＳ明朝-WinCharSetFFFF-H" w:hint="eastAsia"/>
                <w:kern w:val="0"/>
                <w:sz w:val="22"/>
                <w:szCs w:val="22"/>
              </w:rPr>
              <w:t>すべて</w:t>
            </w:r>
            <w:r w:rsidRPr="004B02A1">
              <w:rPr>
                <w:rFonts w:asciiTheme="majorEastAsia" w:eastAsiaTheme="majorEastAsia" w:hAnsiTheme="majorEastAsia" w:cs="ＭＳ明朝-WinCharSetFFFF-H" w:hint="eastAsia"/>
                <w:kern w:val="0"/>
                <w:sz w:val="22"/>
                <w:szCs w:val="22"/>
              </w:rPr>
              <w:t>満たしている方</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8B069F" w:rsidRPr="006B688E" w:rsidRDefault="008B069F" w:rsidP="001A40E2">
            <w:pPr>
              <w:widowControl/>
              <w:jc w:val="left"/>
              <w:rPr>
                <w:rFonts w:asciiTheme="majorEastAsia" w:eastAsiaTheme="majorEastAsia" w:hAnsiTheme="majorEastAsia" w:cs="ＭＳ明朝-WinCharSetFFFF-H"/>
                <w:kern w:val="0"/>
                <w:sz w:val="22"/>
                <w:szCs w:val="22"/>
              </w:rPr>
            </w:pPr>
            <w:r w:rsidRPr="006B688E">
              <w:rPr>
                <w:rFonts w:asciiTheme="majorEastAsia" w:eastAsiaTheme="majorEastAsia" w:hAnsiTheme="majorEastAsia" w:cs="ＭＳ明朝-WinCharSetFFFF-H" w:hint="eastAsia"/>
                <w:kern w:val="0"/>
                <w:sz w:val="22"/>
                <w:szCs w:val="22"/>
              </w:rPr>
              <w:t>(1)平成</w:t>
            </w:r>
            <w:r w:rsidR="00CC5B8E">
              <w:rPr>
                <w:rFonts w:asciiTheme="majorEastAsia" w:eastAsiaTheme="majorEastAsia" w:hAnsiTheme="majorEastAsia" w:cs="ＭＳ明朝-WinCharSetFFFF-H" w:hint="eastAsia"/>
                <w:kern w:val="0"/>
                <w:sz w:val="22"/>
                <w:szCs w:val="22"/>
              </w:rPr>
              <w:t>29</w:t>
            </w:r>
            <w:r w:rsidRPr="006B688E">
              <w:rPr>
                <w:rFonts w:asciiTheme="majorEastAsia" w:eastAsiaTheme="majorEastAsia" w:hAnsiTheme="majorEastAsia" w:cs="ＭＳ明朝-WinCharSetFFFF-H" w:hint="eastAsia"/>
                <w:kern w:val="0"/>
                <w:sz w:val="22"/>
                <w:szCs w:val="22"/>
              </w:rPr>
              <w:t>年</w:t>
            </w:r>
            <w:r w:rsidR="00CC5B8E">
              <w:rPr>
                <w:rFonts w:asciiTheme="majorEastAsia" w:eastAsiaTheme="majorEastAsia" w:hAnsiTheme="majorEastAsia" w:cs="ＭＳ明朝-WinCharSetFFFF-H" w:hint="eastAsia"/>
                <w:kern w:val="0"/>
                <w:sz w:val="22"/>
                <w:szCs w:val="22"/>
              </w:rPr>
              <w:t>9</w:t>
            </w:r>
            <w:r w:rsidRPr="006B688E">
              <w:rPr>
                <w:rFonts w:asciiTheme="majorEastAsia" w:eastAsiaTheme="majorEastAsia" w:hAnsiTheme="majorEastAsia" w:cs="ＭＳ明朝-WinCharSetFFFF-H" w:hint="eastAsia"/>
                <w:kern w:val="0"/>
                <w:sz w:val="22"/>
                <w:szCs w:val="22"/>
              </w:rPr>
              <w:t>月</w:t>
            </w:r>
            <w:r w:rsidR="001F5046" w:rsidRPr="006B688E">
              <w:rPr>
                <w:rFonts w:asciiTheme="majorEastAsia" w:eastAsiaTheme="majorEastAsia" w:hAnsiTheme="majorEastAsia" w:cs="ＭＳ明朝-WinCharSetFFFF-H" w:hint="eastAsia"/>
                <w:kern w:val="0"/>
                <w:sz w:val="22"/>
                <w:szCs w:val="22"/>
              </w:rPr>
              <w:t>1</w:t>
            </w:r>
            <w:r w:rsidRPr="006B688E">
              <w:rPr>
                <w:rFonts w:asciiTheme="majorEastAsia" w:eastAsiaTheme="majorEastAsia" w:hAnsiTheme="majorEastAsia" w:cs="ＭＳ明朝-WinCharSetFFFF-H" w:hint="eastAsia"/>
                <w:kern w:val="0"/>
                <w:sz w:val="22"/>
                <w:szCs w:val="22"/>
              </w:rPr>
              <w:t>日から勤務可能な方</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063B49" w:rsidRDefault="00063B49" w:rsidP="00CD0C6A">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(2)普通自動車運転免許取得者（ＡＴ限定も可）</w:t>
            </w:r>
            <w:r w:rsidR="00372A0F">
              <w:rPr>
                <w:rFonts w:asciiTheme="majorEastAsia" w:eastAsiaTheme="majorEastAsia" w:hAnsiTheme="majorEastAsia" w:cs="ＭＳ明朝-WinCharSetFFFF-H" w:hint="eastAsia"/>
                <w:kern w:val="0"/>
                <w:sz w:val="22"/>
                <w:szCs w:val="22"/>
              </w:rPr>
              <w:t>で、運転ができる方</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8B069F" w:rsidRPr="004B02A1" w:rsidRDefault="008B069F"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006B688E">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8B069F" w:rsidRDefault="008B069F"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006B688E">
              <w:rPr>
                <w:rFonts w:asciiTheme="majorEastAsia" w:eastAsiaTheme="majorEastAsia" w:hAnsiTheme="majorEastAsia" w:cs="ＭＳ明朝-WinCharSetFFFF-H" w:hint="eastAsia"/>
                <w:kern w:val="0"/>
                <w:sz w:val="22"/>
                <w:szCs w:val="22"/>
              </w:rPr>
              <w:t>4</w:t>
            </w: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MS-Mincho" w:hint="eastAsia"/>
                <w:kern w:val="0"/>
                <w:sz w:val="22"/>
                <w:szCs w:val="22"/>
              </w:rPr>
              <w:t>仕事に熱意があり、協調性に富んでいる方</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8B069F" w:rsidRDefault="008B069F"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006B688E">
              <w:rPr>
                <w:rFonts w:asciiTheme="majorEastAsia" w:eastAsiaTheme="majorEastAsia" w:hAnsiTheme="majorEastAsia" w:cs="ＭＳ明朝-WinCharSetFFFF-H" w:hint="eastAsia"/>
                <w:kern w:val="0"/>
                <w:sz w:val="22"/>
                <w:szCs w:val="22"/>
              </w:rPr>
              <w:t>5</w:t>
            </w: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MS-Mincho" w:hint="eastAsia"/>
                <w:kern w:val="0"/>
                <w:sz w:val="22"/>
                <w:szCs w:val="22"/>
              </w:rPr>
              <w:t>次のいずれかに該当する者は受験できません。</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004" w:type="dxa"/>
            <w:gridSpan w:val="6"/>
            <w:tcBorders>
              <w:top w:val="nil"/>
              <w:left w:val="nil"/>
              <w:bottom w:val="nil"/>
              <w:right w:val="nil"/>
            </w:tcBorders>
          </w:tcPr>
          <w:p w:rsidR="008B069F" w:rsidRPr="00C95F25"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MS-Mincho" w:hint="eastAsia"/>
                <w:kern w:val="0"/>
                <w:sz w:val="22"/>
                <w:szCs w:val="22"/>
              </w:rPr>
              <w:t>①</w:t>
            </w:r>
            <w:r w:rsidRPr="00C95F25">
              <w:rPr>
                <w:rFonts w:asciiTheme="majorEastAsia" w:eastAsiaTheme="majorEastAsia" w:hAnsiTheme="majorEastAsia" w:cs="MS-Mincho"/>
                <w:kern w:val="0"/>
                <w:sz w:val="22"/>
                <w:szCs w:val="22"/>
              </w:rPr>
              <w:t xml:space="preserve"> </w:t>
            </w:r>
            <w:r w:rsidRPr="00C95F25">
              <w:rPr>
                <w:rFonts w:asciiTheme="majorEastAsia" w:eastAsiaTheme="majorEastAsia" w:hAnsiTheme="majorEastAsia" w:cs="MS-Mincho" w:hint="eastAsia"/>
                <w:kern w:val="0"/>
                <w:sz w:val="22"/>
                <w:szCs w:val="22"/>
              </w:rPr>
              <w:t>禁固以上の刑に処せられ、その執行を終わるまで、又はその執行を受けることがなくなるまでの者。</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004" w:type="dxa"/>
            <w:gridSpan w:val="6"/>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MS-Mincho"/>
                <w:kern w:val="0"/>
                <w:sz w:val="22"/>
                <w:szCs w:val="22"/>
              </w:rPr>
            </w:pPr>
            <w:r w:rsidRPr="004B02A1">
              <w:rPr>
                <w:rFonts w:asciiTheme="majorEastAsia" w:eastAsiaTheme="majorEastAsia" w:hAnsiTheme="majorEastAsia" w:cs="MS-Mincho" w:hint="eastAsia"/>
                <w:kern w:val="0"/>
                <w:sz w:val="22"/>
                <w:szCs w:val="22"/>
              </w:rPr>
              <w:t>②</w:t>
            </w:r>
            <w:r w:rsidRPr="004B02A1">
              <w:rPr>
                <w:rFonts w:asciiTheme="majorEastAsia" w:eastAsiaTheme="majorEastAsia" w:hAnsiTheme="majorEastAsia" w:cs="MS-Mincho"/>
                <w:kern w:val="0"/>
                <w:sz w:val="22"/>
                <w:szCs w:val="22"/>
              </w:rPr>
              <w:t xml:space="preserve"> </w:t>
            </w:r>
            <w:r w:rsidRPr="004B02A1">
              <w:rPr>
                <w:rFonts w:asciiTheme="majorEastAsia" w:eastAsiaTheme="majorEastAsia" w:hAnsiTheme="majorEastAsia"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645"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21" w:type="dxa"/>
            <w:gridSpan w:val="2"/>
            <w:tcBorders>
              <w:top w:val="nil"/>
              <w:left w:val="nil"/>
              <w:bottom w:val="nil"/>
              <w:right w:val="nil"/>
            </w:tcBorders>
          </w:tcPr>
          <w:p w:rsidR="008B069F" w:rsidRPr="004B02A1" w:rsidRDefault="008B069F" w:rsidP="00CC5B8E">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平成2</w:t>
            </w:r>
            <w:r w:rsidR="00CC5B8E">
              <w:rPr>
                <w:rFonts w:asciiTheme="majorEastAsia" w:eastAsiaTheme="majorEastAsia" w:hAnsiTheme="majorEastAsia" w:cs="ＭＳ明朝-WinCharSetFFFF-H" w:hint="eastAsia"/>
                <w:kern w:val="0"/>
                <w:sz w:val="22"/>
                <w:szCs w:val="22"/>
              </w:rPr>
              <w:t>9</w:t>
            </w:r>
            <w:r>
              <w:rPr>
                <w:rFonts w:asciiTheme="majorEastAsia" w:eastAsiaTheme="majorEastAsia" w:hAnsiTheme="majorEastAsia" w:cs="ＭＳ明朝-WinCharSetFFFF-H" w:hint="eastAsia"/>
                <w:kern w:val="0"/>
                <w:sz w:val="22"/>
                <w:szCs w:val="22"/>
              </w:rPr>
              <w:t>年</w:t>
            </w:r>
            <w:r w:rsidR="00CC5B8E">
              <w:rPr>
                <w:rFonts w:asciiTheme="majorEastAsia" w:eastAsiaTheme="majorEastAsia" w:hAnsiTheme="majorEastAsia" w:cs="ＭＳ明朝-WinCharSetFFFF-H" w:hint="eastAsia"/>
                <w:kern w:val="0"/>
                <w:sz w:val="22"/>
                <w:szCs w:val="22"/>
              </w:rPr>
              <w:t>9</w:t>
            </w:r>
            <w:r>
              <w:rPr>
                <w:rFonts w:asciiTheme="majorEastAsia" w:eastAsiaTheme="majorEastAsia" w:hAnsiTheme="majorEastAsia" w:cs="ＭＳ明朝-WinCharSetFFFF-H" w:hint="eastAsia"/>
                <w:kern w:val="0"/>
                <w:sz w:val="22"/>
                <w:szCs w:val="22"/>
              </w:rPr>
              <w:t>月</w:t>
            </w:r>
            <w:r w:rsidR="001F5046">
              <w:rPr>
                <w:rFonts w:asciiTheme="majorEastAsia" w:eastAsiaTheme="majorEastAsia" w:hAnsiTheme="majorEastAsia" w:cs="ＭＳ明朝-WinCharSetFFFF-H" w:hint="eastAsia"/>
                <w:kern w:val="0"/>
                <w:sz w:val="22"/>
                <w:szCs w:val="22"/>
              </w:rPr>
              <w:t>1</w:t>
            </w:r>
            <w:r>
              <w:rPr>
                <w:rFonts w:asciiTheme="majorEastAsia" w:eastAsiaTheme="majorEastAsia" w:hAnsiTheme="majorEastAsia" w:cs="ＭＳ明朝-WinCharSetFFFF-H" w:hint="eastAsia"/>
                <w:kern w:val="0"/>
                <w:sz w:val="22"/>
                <w:szCs w:val="22"/>
              </w:rPr>
              <w:t>日から平成</w:t>
            </w:r>
            <w:r w:rsidR="00CC5B8E">
              <w:rPr>
                <w:rFonts w:asciiTheme="majorEastAsia" w:eastAsiaTheme="majorEastAsia" w:hAnsiTheme="majorEastAsia" w:cs="ＭＳ明朝-WinCharSetFFFF-H" w:hint="eastAsia"/>
                <w:kern w:val="0"/>
                <w:sz w:val="22"/>
                <w:szCs w:val="22"/>
              </w:rPr>
              <w:t>30</w:t>
            </w:r>
            <w:r>
              <w:rPr>
                <w:rFonts w:asciiTheme="majorEastAsia" w:eastAsiaTheme="majorEastAsia" w:hAnsiTheme="majorEastAsia" w:cs="ＭＳ明朝-WinCharSetFFFF-H" w:hint="eastAsia"/>
                <w:kern w:val="0"/>
                <w:sz w:val="22"/>
                <w:szCs w:val="22"/>
              </w:rPr>
              <w:t>年3月31日まで</w:t>
            </w:r>
          </w:p>
        </w:tc>
      </w:tr>
      <w:tr w:rsidR="008B069F" w:rsidRPr="004B02A1" w:rsidTr="00323A9C">
        <w:trPr>
          <w:trHeight w:val="360"/>
          <w:jc w:val="center"/>
        </w:trPr>
        <w:tc>
          <w:tcPr>
            <w:tcW w:w="680" w:type="dxa"/>
            <w:gridSpan w:val="2"/>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645"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21" w:type="dxa"/>
            <w:gridSpan w:val="2"/>
            <w:tcBorders>
              <w:top w:val="nil"/>
              <w:left w:val="nil"/>
              <w:bottom w:val="nil"/>
              <w:right w:val="nil"/>
            </w:tcBorders>
          </w:tcPr>
          <w:p w:rsidR="006B5EF4" w:rsidRPr="00735D91" w:rsidRDefault="00735D91" w:rsidP="00735D91">
            <w:pPr>
              <w:autoSpaceDE w:val="0"/>
              <w:autoSpaceDN w:val="0"/>
              <w:adjustRightInd w:val="0"/>
              <w:ind w:leftChars="19" w:left="42" w:hanging="2"/>
              <w:jc w:val="left"/>
              <w:rPr>
                <w:rFonts w:asciiTheme="majorEastAsia" w:eastAsiaTheme="majorEastAsia" w:hAnsiTheme="majorEastAsia" w:cs="ＭＳ明朝-WinCharSetFFFF-H"/>
                <w:kern w:val="0"/>
                <w:sz w:val="22"/>
                <w:szCs w:val="22"/>
                <w:shd w:val="pct15" w:color="auto" w:fill="FFFFFF"/>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645" w:type="dxa"/>
            <w:gridSpan w:val="6"/>
            <w:tcBorders>
              <w:top w:val="nil"/>
              <w:left w:val="nil"/>
              <w:bottom w:val="nil"/>
              <w:right w:val="nil"/>
            </w:tcBorders>
          </w:tcPr>
          <w:p w:rsidR="00063B49" w:rsidRPr="004B02A1"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21" w:type="dxa"/>
            <w:gridSpan w:val="2"/>
            <w:tcBorders>
              <w:top w:val="nil"/>
              <w:left w:val="nil"/>
              <w:bottom w:val="nil"/>
              <w:right w:val="nil"/>
            </w:tcBorders>
          </w:tcPr>
          <w:p w:rsidR="00063B49" w:rsidRPr="004B02A1" w:rsidRDefault="00063B49" w:rsidP="00CD0C6A">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063B49" w:rsidRPr="004B02A1" w:rsidTr="00323A9C">
        <w:trPr>
          <w:trHeight w:val="465"/>
          <w:jc w:val="center"/>
        </w:trPr>
        <w:tc>
          <w:tcPr>
            <w:tcW w:w="680" w:type="dxa"/>
            <w:gridSpan w:val="2"/>
            <w:vMerge w:val="restart"/>
            <w:tcBorders>
              <w:top w:val="nil"/>
              <w:left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w:t>
            </w:r>
          </w:p>
        </w:tc>
        <w:tc>
          <w:tcPr>
            <w:tcW w:w="1117" w:type="dxa"/>
            <w:gridSpan w:val="5"/>
            <w:vMerge w:val="restart"/>
            <w:tcBorders>
              <w:top w:val="nil"/>
              <w:left w:val="nil"/>
              <w:right w:val="nil"/>
            </w:tcBorders>
          </w:tcPr>
          <w:p w:rsidR="00063B49" w:rsidRPr="004B02A1"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勤務時間</w:t>
            </w:r>
          </w:p>
        </w:tc>
        <w:tc>
          <w:tcPr>
            <w:tcW w:w="7021" w:type="dxa"/>
            <w:gridSpan w:val="2"/>
            <w:tcBorders>
              <w:top w:val="nil"/>
              <w:left w:val="nil"/>
              <w:bottom w:val="nil"/>
              <w:right w:val="nil"/>
            </w:tcBorders>
          </w:tcPr>
          <w:p w:rsidR="00063B49" w:rsidRPr="00AA6340" w:rsidRDefault="00A8091D" w:rsidP="00CD0C6A">
            <w:pPr>
              <w:autoSpaceDE w:val="0"/>
              <w:autoSpaceDN w:val="0"/>
              <w:adjustRightInd w:val="0"/>
              <w:ind w:leftChars="-24" w:left="-48"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9</w:t>
            </w:r>
            <w:r w:rsidR="00063B49" w:rsidRPr="004B02A1">
              <w:rPr>
                <w:rFonts w:asciiTheme="majorEastAsia" w:eastAsiaTheme="majorEastAsia" w:hAnsiTheme="majorEastAsia" w:cs="ＭＳ明朝-WinCharSetFFFF-H" w:hint="eastAsia"/>
                <w:kern w:val="0"/>
                <w:sz w:val="22"/>
                <w:szCs w:val="22"/>
              </w:rPr>
              <w:t>時</w:t>
            </w:r>
            <w:r>
              <w:rPr>
                <w:rFonts w:asciiTheme="majorEastAsia" w:eastAsiaTheme="majorEastAsia" w:hAnsiTheme="majorEastAsia" w:cs="ＭＳ明朝-WinCharSetFFFF-H" w:hint="eastAsia"/>
                <w:kern w:val="0"/>
                <w:sz w:val="22"/>
                <w:szCs w:val="22"/>
              </w:rPr>
              <w:t>00</w:t>
            </w:r>
            <w:r w:rsidR="00063B49" w:rsidRPr="004B02A1">
              <w:rPr>
                <w:rFonts w:asciiTheme="majorEastAsia" w:eastAsiaTheme="majorEastAsia" w:hAnsiTheme="majorEastAsia" w:cs="ＭＳ明朝-WinCharSetFFFF-H" w:hint="eastAsia"/>
                <w:kern w:val="0"/>
                <w:sz w:val="22"/>
                <w:szCs w:val="22"/>
              </w:rPr>
              <w:t>分～</w:t>
            </w:r>
            <w:r w:rsidR="00063B49">
              <w:rPr>
                <w:rFonts w:asciiTheme="majorEastAsia" w:eastAsiaTheme="majorEastAsia" w:hAnsiTheme="majorEastAsia" w:cs="ＭＳ明朝-WinCharSetFFFF-H" w:hint="eastAsia"/>
                <w:kern w:val="0"/>
                <w:sz w:val="22"/>
                <w:szCs w:val="22"/>
              </w:rPr>
              <w:t>17</w:t>
            </w:r>
            <w:r w:rsidR="00063B49" w:rsidRPr="004B02A1">
              <w:rPr>
                <w:rFonts w:asciiTheme="majorEastAsia" w:eastAsiaTheme="majorEastAsia" w:hAnsiTheme="majorEastAsia" w:cs="ＭＳ明朝-WinCharSetFFFF-H" w:hint="eastAsia"/>
                <w:kern w:val="0"/>
                <w:sz w:val="22"/>
                <w:szCs w:val="22"/>
              </w:rPr>
              <w:t>時</w:t>
            </w:r>
            <w:r w:rsidR="00063B49">
              <w:rPr>
                <w:rFonts w:asciiTheme="majorEastAsia" w:eastAsiaTheme="majorEastAsia" w:hAnsiTheme="majorEastAsia" w:cs="ＭＳ明朝-WinCharSetFFFF-H" w:hint="eastAsia"/>
                <w:kern w:val="0"/>
                <w:sz w:val="22"/>
                <w:szCs w:val="22"/>
              </w:rPr>
              <w:t>00</w:t>
            </w:r>
            <w:r w:rsidR="00063B49" w:rsidRPr="004B02A1">
              <w:rPr>
                <w:rFonts w:asciiTheme="majorEastAsia" w:eastAsiaTheme="majorEastAsia" w:hAnsiTheme="majorEastAsia" w:cs="ＭＳ明朝-WinCharSetFFFF-H" w:hint="eastAsia"/>
                <w:kern w:val="0"/>
                <w:sz w:val="22"/>
                <w:szCs w:val="22"/>
              </w:rPr>
              <w:t>分</w:t>
            </w:r>
            <w:r w:rsidR="00063B49">
              <w:rPr>
                <w:rFonts w:asciiTheme="majorEastAsia" w:eastAsiaTheme="majorEastAsia" w:hAnsiTheme="majorEastAsia" w:cs="ＭＳ明朝-WinCharSetFFFF-H" w:hint="eastAsia"/>
                <w:kern w:val="0"/>
                <w:sz w:val="22"/>
                <w:szCs w:val="22"/>
              </w:rPr>
              <w:t xml:space="preserve">　</w:t>
            </w:r>
            <w:r w:rsidR="00063B49" w:rsidRPr="004B02A1">
              <w:rPr>
                <w:rFonts w:asciiTheme="majorEastAsia" w:eastAsiaTheme="majorEastAsia" w:hAnsiTheme="majorEastAsia" w:cs="ＭＳ明朝-WinCharSetFFFF-H" w:hint="eastAsia"/>
                <w:kern w:val="0"/>
                <w:sz w:val="22"/>
                <w:szCs w:val="22"/>
              </w:rPr>
              <w:t>＜休憩時間</w:t>
            </w:r>
            <w:r w:rsidR="00063B49">
              <w:rPr>
                <w:rFonts w:asciiTheme="majorEastAsia" w:eastAsiaTheme="majorEastAsia" w:hAnsiTheme="majorEastAsia" w:cs="ＭＳ明朝-WinCharSetFFFF-H" w:hint="eastAsia"/>
                <w:kern w:val="0"/>
                <w:sz w:val="22"/>
                <w:szCs w:val="22"/>
              </w:rPr>
              <w:t>60</w:t>
            </w:r>
            <w:r w:rsidR="00063B49" w:rsidRPr="004B02A1">
              <w:rPr>
                <w:rFonts w:asciiTheme="majorEastAsia" w:eastAsiaTheme="majorEastAsia" w:hAnsiTheme="majorEastAsia" w:cs="ＭＳ明朝-WinCharSetFFFF-H" w:hint="eastAsia"/>
                <w:kern w:val="0"/>
                <w:sz w:val="22"/>
                <w:szCs w:val="22"/>
              </w:rPr>
              <w:t>分＞</w:t>
            </w:r>
          </w:p>
        </w:tc>
      </w:tr>
      <w:tr w:rsidR="00063B49" w:rsidRPr="004B02A1" w:rsidTr="00323A9C">
        <w:trPr>
          <w:trHeight w:val="465"/>
          <w:jc w:val="center"/>
        </w:trPr>
        <w:tc>
          <w:tcPr>
            <w:tcW w:w="680" w:type="dxa"/>
            <w:gridSpan w:val="2"/>
            <w:vMerge/>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1117" w:type="dxa"/>
            <w:gridSpan w:val="5"/>
            <w:vMerge/>
            <w:tcBorders>
              <w:top w:val="nil"/>
              <w:left w:val="nil"/>
              <w:bottom w:val="nil"/>
              <w:right w:val="nil"/>
            </w:tcBorders>
          </w:tcPr>
          <w:p w:rsidR="00063B49" w:rsidRPr="004B02A1"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p>
        </w:tc>
        <w:tc>
          <w:tcPr>
            <w:tcW w:w="7021" w:type="dxa"/>
            <w:gridSpan w:val="2"/>
            <w:tcBorders>
              <w:top w:val="nil"/>
              <w:left w:val="nil"/>
              <w:bottom w:val="nil"/>
              <w:right w:val="nil"/>
            </w:tcBorders>
          </w:tcPr>
          <w:p w:rsidR="00063B49" w:rsidRPr="004B02A1" w:rsidRDefault="00063B49" w:rsidP="00CD0C6A">
            <w:pPr>
              <w:autoSpaceDE w:val="0"/>
              <w:autoSpaceDN w:val="0"/>
              <w:adjustRightInd w:val="0"/>
              <w:ind w:leftChars="-24" w:left="-48"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週</w:t>
            </w:r>
            <w:r>
              <w:rPr>
                <w:rFonts w:asciiTheme="majorEastAsia" w:eastAsiaTheme="majorEastAsia" w:hAnsiTheme="majorEastAsia" w:cs="ＭＳ明朝-WinCharSetFFFF-H" w:hint="eastAsia"/>
                <w:kern w:val="0"/>
                <w:sz w:val="22"/>
                <w:szCs w:val="22"/>
              </w:rPr>
              <w:t>3</w:t>
            </w:r>
            <w:r w:rsidR="006B5EF4">
              <w:rPr>
                <w:rFonts w:asciiTheme="majorEastAsia" w:eastAsiaTheme="majorEastAsia" w:hAnsiTheme="majorEastAsia" w:cs="ＭＳ明朝-WinCharSetFFFF-H" w:hint="eastAsia"/>
                <w:kern w:val="0"/>
                <w:sz w:val="22"/>
                <w:szCs w:val="22"/>
              </w:rPr>
              <w:t>5</w:t>
            </w:r>
            <w:r w:rsidRPr="004B02A1">
              <w:rPr>
                <w:rFonts w:asciiTheme="majorEastAsia" w:eastAsiaTheme="majorEastAsia" w:hAnsiTheme="majorEastAsia" w:cs="ＭＳ明朝-WinCharSetFFFF-H" w:hint="eastAsia"/>
                <w:kern w:val="0"/>
                <w:sz w:val="22"/>
                <w:szCs w:val="22"/>
              </w:rPr>
              <w:t>時間以内で勤務していただきます。</w:t>
            </w:r>
            <w:r>
              <w:rPr>
                <w:rFonts w:asciiTheme="majorEastAsia" w:eastAsiaTheme="majorEastAsia" w:hAnsiTheme="majorEastAsia" w:cs="ＭＳ明朝-WinCharSetFFFF-H" w:hint="eastAsia"/>
                <w:kern w:val="0"/>
                <w:sz w:val="22"/>
                <w:szCs w:val="22"/>
              </w:rPr>
              <w:t>（週</w:t>
            </w:r>
            <w:r w:rsidR="00A8091D">
              <w:rPr>
                <w:rFonts w:asciiTheme="majorEastAsia" w:eastAsiaTheme="majorEastAsia" w:hAnsiTheme="majorEastAsia" w:cs="ＭＳ明朝-WinCharSetFFFF-H" w:hint="eastAsia"/>
                <w:kern w:val="0"/>
                <w:sz w:val="22"/>
                <w:szCs w:val="22"/>
              </w:rPr>
              <w:t>5</w:t>
            </w:r>
            <w:r>
              <w:rPr>
                <w:rFonts w:asciiTheme="majorEastAsia" w:eastAsiaTheme="majorEastAsia" w:hAnsiTheme="majorEastAsia" w:cs="ＭＳ明朝-WinCharSetFFFF-H" w:hint="eastAsia"/>
                <w:kern w:val="0"/>
                <w:sz w:val="22"/>
                <w:szCs w:val="22"/>
              </w:rPr>
              <w:t>日勤務）</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 xml:space="preserve"> </w:t>
            </w:r>
          </w:p>
        </w:tc>
        <w:tc>
          <w:tcPr>
            <w:tcW w:w="1117" w:type="dxa"/>
            <w:gridSpan w:val="5"/>
            <w:tcBorders>
              <w:top w:val="nil"/>
              <w:left w:val="nil"/>
              <w:bottom w:val="nil"/>
              <w:right w:val="nil"/>
            </w:tcBorders>
          </w:tcPr>
          <w:p w:rsidR="00063B49" w:rsidRPr="004B02A1"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sidRPr="0090593E">
              <w:rPr>
                <w:rFonts w:asciiTheme="majorEastAsia" w:eastAsiaTheme="majorEastAsia" w:hAnsiTheme="majorEastAsia" w:cs="ＭＳ明朝-WinCharSetFFFF-H" w:hint="eastAsia"/>
                <w:kern w:val="0"/>
                <w:sz w:val="22"/>
                <w:szCs w:val="22"/>
              </w:rPr>
              <w:t>休日等</w:t>
            </w:r>
          </w:p>
        </w:tc>
        <w:tc>
          <w:tcPr>
            <w:tcW w:w="7021" w:type="dxa"/>
            <w:gridSpan w:val="2"/>
            <w:tcBorders>
              <w:top w:val="nil"/>
              <w:left w:val="nil"/>
              <w:bottom w:val="nil"/>
              <w:right w:val="nil"/>
            </w:tcBorders>
          </w:tcPr>
          <w:p w:rsidR="00063B49" w:rsidRPr="004B02A1" w:rsidRDefault="00063B49" w:rsidP="00A8091D">
            <w:pPr>
              <w:autoSpaceDE w:val="0"/>
              <w:autoSpaceDN w:val="0"/>
              <w:adjustRightInd w:val="0"/>
              <w:ind w:leftChars="20" w:left="44"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hint="eastAsia"/>
                <w:kern w:val="0"/>
                <w:sz w:val="22"/>
              </w:rPr>
              <w:t>土・日曜日</w:t>
            </w:r>
            <w:r w:rsidRPr="004B02A1">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祝日、</w:t>
            </w:r>
            <w:r w:rsidRPr="004B02A1">
              <w:rPr>
                <w:rFonts w:asciiTheme="majorEastAsia" w:eastAsiaTheme="majorEastAsia" w:hAnsiTheme="majorEastAsia" w:hint="eastAsia"/>
                <w:kern w:val="0"/>
                <w:sz w:val="22"/>
              </w:rPr>
              <w:t>年末年始　他に有給休暇が付与されます。</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(3) </w:t>
            </w:r>
          </w:p>
        </w:tc>
        <w:tc>
          <w:tcPr>
            <w:tcW w:w="1117" w:type="dxa"/>
            <w:gridSpan w:val="5"/>
            <w:tcBorders>
              <w:top w:val="nil"/>
              <w:left w:val="nil"/>
              <w:bottom w:val="nil"/>
              <w:right w:val="nil"/>
            </w:tcBorders>
          </w:tcPr>
          <w:p w:rsidR="00063B49"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勤務場所</w:t>
            </w:r>
          </w:p>
        </w:tc>
        <w:tc>
          <w:tcPr>
            <w:tcW w:w="7021" w:type="dxa"/>
            <w:gridSpan w:val="2"/>
            <w:tcBorders>
              <w:top w:val="nil"/>
              <w:left w:val="nil"/>
              <w:bottom w:val="nil"/>
              <w:right w:val="nil"/>
            </w:tcBorders>
          </w:tcPr>
          <w:p w:rsidR="00063B49" w:rsidRPr="00803B9E" w:rsidRDefault="00803B9E" w:rsidP="00CD0C6A">
            <w:pPr>
              <w:autoSpaceDE w:val="0"/>
              <w:autoSpaceDN w:val="0"/>
              <w:adjustRightInd w:val="0"/>
              <w:ind w:leftChars="20" w:left="44" w:hanging="2"/>
              <w:jc w:val="left"/>
              <w:rPr>
                <w:rFonts w:asciiTheme="majorEastAsia" w:eastAsia="SimSun" w:hAnsiTheme="majorEastAsia" w:cs="ＭＳ明朝-WinCharSetFFFF-H"/>
                <w:kern w:val="0"/>
                <w:sz w:val="22"/>
                <w:szCs w:val="22"/>
                <w:lang w:eastAsia="zh-CN"/>
              </w:rPr>
            </w:pPr>
            <w:r>
              <w:rPr>
                <w:rFonts w:asciiTheme="majorEastAsia" w:eastAsiaTheme="majorEastAsia" w:hAnsiTheme="majorEastAsia" w:cs="ＭＳ明朝-WinCharSetFFFF-H" w:hint="eastAsia"/>
                <w:kern w:val="0"/>
                <w:sz w:val="22"/>
                <w:szCs w:val="22"/>
                <w:lang w:eastAsia="zh-CN"/>
              </w:rPr>
              <w:t>八王子市</w:t>
            </w:r>
            <w:r>
              <w:rPr>
                <w:rFonts w:asciiTheme="majorEastAsia" w:eastAsiaTheme="majorEastAsia" w:hAnsiTheme="majorEastAsia" w:cs="ＭＳ明朝-WinCharSetFFFF-H" w:hint="eastAsia"/>
                <w:kern w:val="0"/>
                <w:sz w:val="22"/>
                <w:szCs w:val="22"/>
              </w:rPr>
              <w:t>元横山町1-29-3</w:t>
            </w:r>
          </w:p>
          <w:p w:rsidR="00063B49" w:rsidRDefault="00063B49" w:rsidP="00CD0C6A">
            <w:pPr>
              <w:autoSpaceDE w:val="0"/>
              <w:autoSpaceDN w:val="0"/>
              <w:adjustRightInd w:val="0"/>
              <w:ind w:leftChars="20" w:left="44" w:hanging="2"/>
              <w:jc w:val="left"/>
              <w:rPr>
                <w:rFonts w:asciiTheme="majorEastAsia" w:eastAsiaTheme="majorEastAsia" w:hAnsiTheme="majorEastAsia" w:cs="ＭＳ明朝-WinCharSetFFFF-H"/>
                <w:kern w:val="0"/>
                <w:sz w:val="22"/>
                <w:szCs w:val="22"/>
                <w:lang w:eastAsia="zh-CN"/>
              </w:rPr>
            </w:pPr>
            <w:r w:rsidRPr="004B02A1">
              <w:rPr>
                <w:rFonts w:asciiTheme="majorEastAsia" w:eastAsiaTheme="majorEastAsia" w:hAnsiTheme="majorEastAsia" w:cs="ＭＳ明朝-WinCharSetFFFF-H" w:hint="eastAsia"/>
                <w:kern w:val="0"/>
                <w:sz w:val="22"/>
                <w:szCs w:val="22"/>
                <w:lang w:eastAsia="zh-CN"/>
              </w:rPr>
              <w:t>八王子市</w:t>
            </w:r>
            <w:r>
              <w:rPr>
                <w:rFonts w:asciiTheme="majorEastAsia" w:eastAsiaTheme="majorEastAsia" w:hAnsiTheme="majorEastAsia" w:cs="ＭＳ明朝-WinCharSetFFFF-H" w:hint="eastAsia"/>
                <w:kern w:val="0"/>
                <w:sz w:val="22"/>
                <w:szCs w:val="22"/>
                <w:lang w:eastAsia="zh-CN"/>
              </w:rPr>
              <w:t>社会福祉協議会</w:t>
            </w:r>
          </w:p>
          <w:p w:rsidR="00063B49" w:rsidRPr="0090593E" w:rsidRDefault="00063B49" w:rsidP="00CD0C6A">
            <w:pPr>
              <w:autoSpaceDE w:val="0"/>
              <w:autoSpaceDN w:val="0"/>
              <w:adjustRightInd w:val="0"/>
              <w:ind w:leftChars="20" w:left="44" w:hanging="2"/>
              <w:jc w:val="left"/>
              <w:rPr>
                <w:rFonts w:asciiTheme="majorEastAsia" w:eastAsiaTheme="majorEastAsia" w:hAnsiTheme="majorEastAsia"/>
                <w:kern w:val="0"/>
                <w:sz w:val="22"/>
              </w:rPr>
            </w:pPr>
            <w:r w:rsidRPr="004B02A1">
              <w:rPr>
                <w:rFonts w:asciiTheme="majorEastAsia" w:eastAsiaTheme="majorEastAsia" w:hAnsiTheme="majorEastAsia" w:cs="ＭＳ明朝-WinCharSetFFFF-H" w:hint="eastAsia"/>
                <w:kern w:val="0"/>
                <w:sz w:val="22"/>
                <w:szCs w:val="22"/>
              </w:rPr>
              <w:t>※人事異動等により、</w:t>
            </w:r>
            <w:r>
              <w:rPr>
                <w:rFonts w:asciiTheme="majorEastAsia" w:eastAsiaTheme="majorEastAsia" w:hAnsiTheme="majorEastAsia" w:cs="ＭＳ明朝-WinCharSetFFFF-H" w:hint="eastAsia"/>
                <w:kern w:val="0"/>
                <w:sz w:val="22"/>
                <w:szCs w:val="22"/>
              </w:rPr>
              <w:t>本会関係事業所</w:t>
            </w:r>
            <w:r w:rsidRPr="004B02A1">
              <w:rPr>
                <w:rFonts w:asciiTheme="majorEastAsia" w:eastAsiaTheme="majorEastAsia" w:hAnsiTheme="majorEastAsia" w:cs="ＭＳ明朝-WinCharSetFFFF-H" w:hint="eastAsia"/>
                <w:kern w:val="0"/>
                <w:sz w:val="22"/>
                <w:szCs w:val="22"/>
              </w:rPr>
              <w:t>への配置転換</w:t>
            </w:r>
            <w:r>
              <w:rPr>
                <w:rFonts w:asciiTheme="majorEastAsia" w:eastAsiaTheme="majorEastAsia" w:hAnsiTheme="majorEastAsia" w:cs="ＭＳ明朝-WinCharSetFFFF-H" w:hint="eastAsia"/>
                <w:kern w:val="0"/>
                <w:sz w:val="22"/>
                <w:szCs w:val="22"/>
              </w:rPr>
              <w:t>が</w:t>
            </w:r>
            <w:r w:rsidRPr="004B02A1">
              <w:rPr>
                <w:rFonts w:asciiTheme="majorEastAsia" w:eastAsiaTheme="majorEastAsia" w:hAnsiTheme="majorEastAsia" w:cs="ＭＳ明朝-WinCharSetFFFF-H" w:hint="eastAsia"/>
                <w:kern w:val="0"/>
                <w:sz w:val="22"/>
                <w:szCs w:val="22"/>
              </w:rPr>
              <w:t>あります。</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(4) </w:t>
            </w:r>
          </w:p>
        </w:tc>
        <w:tc>
          <w:tcPr>
            <w:tcW w:w="1117" w:type="dxa"/>
            <w:gridSpan w:val="5"/>
            <w:tcBorders>
              <w:top w:val="nil"/>
              <w:left w:val="nil"/>
              <w:bottom w:val="nil"/>
              <w:right w:val="nil"/>
            </w:tcBorders>
          </w:tcPr>
          <w:p w:rsidR="00063B49"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給</w:t>
            </w:r>
            <w:r w:rsidRPr="004B02A1">
              <w:rPr>
                <w:rFonts w:asciiTheme="majorEastAsia" w:eastAsiaTheme="majorEastAsia" w:hAnsiTheme="majorEastAsia" w:cs="ＭＳ明朝-WinCharSetFFFF-H" w:hint="eastAsia"/>
                <w:kern w:val="0"/>
                <w:sz w:val="22"/>
                <w:szCs w:val="22"/>
              </w:rPr>
              <w:t>与</w:t>
            </w:r>
          </w:p>
        </w:tc>
        <w:tc>
          <w:tcPr>
            <w:tcW w:w="7021" w:type="dxa"/>
            <w:gridSpan w:val="2"/>
            <w:tcBorders>
              <w:top w:val="nil"/>
              <w:left w:val="nil"/>
              <w:bottom w:val="nil"/>
              <w:right w:val="nil"/>
            </w:tcBorders>
          </w:tcPr>
          <w:p w:rsidR="00063B49" w:rsidRPr="004B02A1" w:rsidRDefault="00063B49" w:rsidP="006B5EF4">
            <w:pPr>
              <w:autoSpaceDE w:val="0"/>
              <w:autoSpaceDN w:val="0"/>
              <w:adjustRightInd w:val="0"/>
              <w:ind w:leftChars="20" w:left="44" w:hanging="2"/>
              <w:jc w:val="left"/>
              <w:rPr>
                <w:rFonts w:asciiTheme="majorEastAsia" w:eastAsiaTheme="majorEastAsia" w:hAnsiTheme="majorEastAsia" w:cs="ＭＳ明朝-WinCharSetFFFF-H"/>
                <w:kern w:val="0"/>
                <w:sz w:val="22"/>
                <w:szCs w:val="22"/>
                <w:lang w:eastAsia="zh-CN"/>
              </w:rPr>
            </w:pPr>
            <w:r w:rsidRPr="005B68F7">
              <w:rPr>
                <w:rFonts w:asciiTheme="majorEastAsia" w:eastAsiaTheme="majorEastAsia" w:hAnsiTheme="majorEastAsia" w:hint="eastAsia"/>
                <w:kern w:val="0"/>
                <w:sz w:val="22"/>
                <w:lang w:eastAsia="zh-TW"/>
              </w:rPr>
              <w:t>月給</w:t>
            </w:r>
            <w:r w:rsidR="00735D91" w:rsidRPr="005B68F7">
              <w:rPr>
                <w:rFonts w:asciiTheme="majorEastAsia" w:eastAsiaTheme="majorEastAsia" w:hAnsiTheme="majorEastAsia" w:hint="eastAsia"/>
                <w:kern w:val="0"/>
                <w:sz w:val="22"/>
              </w:rPr>
              <w:t>203,0</w:t>
            </w:r>
            <w:r w:rsidR="00504D7F" w:rsidRPr="005B68F7">
              <w:rPr>
                <w:rFonts w:asciiTheme="majorEastAsia" w:eastAsiaTheme="majorEastAsia" w:hAnsiTheme="majorEastAsia" w:hint="eastAsia"/>
                <w:kern w:val="0"/>
                <w:sz w:val="22"/>
              </w:rPr>
              <w:t>00</w:t>
            </w:r>
            <w:r w:rsidRPr="005B68F7">
              <w:rPr>
                <w:rFonts w:asciiTheme="majorEastAsia" w:eastAsiaTheme="majorEastAsia" w:hAnsiTheme="majorEastAsia" w:hint="eastAsia"/>
                <w:kern w:val="0"/>
                <w:sz w:val="22"/>
                <w:lang w:eastAsia="zh-TW"/>
              </w:rPr>
              <w:t>円、通勤手当</w:t>
            </w:r>
          </w:p>
        </w:tc>
      </w:tr>
      <w:tr w:rsidR="00063B49"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484" w:type="dxa"/>
            <w:gridSpan w:val="3"/>
            <w:tcBorders>
              <w:top w:val="nil"/>
              <w:left w:val="nil"/>
              <w:bottom w:val="nil"/>
              <w:right w:val="nil"/>
            </w:tcBorders>
          </w:tcPr>
          <w:p w:rsidR="00063B49" w:rsidRPr="00843FA1"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ア</w:t>
            </w:r>
          </w:p>
        </w:tc>
        <w:tc>
          <w:tcPr>
            <w:tcW w:w="7654" w:type="dxa"/>
            <w:gridSpan w:val="4"/>
            <w:tcBorders>
              <w:top w:val="nil"/>
              <w:left w:val="nil"/>
              <w:bottom w:val="nil"/>
              <w:right w:val="nil"/>
            </w:tcBorders>
          </w:tcPr>
          <w:p w:rsidR="00063B49" w:rsidRDefault="00063B49" w:rsidP="00CD0C6A">
            <w:pPr>
              <w:autoSpaceDE w:val="0"/>
              <w:autoSpaceDN w:val="0"/>
              <w:adjustRightInd w:val="0"/>
              <w:ind w:leftChars="20" w:left="44" w:hanging="2"/>
              <w:jc w:val="left"/>
              <w:rPr>
                <w:rFonts w:asciiTheme="majorEastAsia" w:eastAsiaTheme="majorEastAsia" w:hAnsiTheme="majorEastAsia"/>
                <w:kern w:val="0"/>
                <w:sz w:val="22"/>
              </w:rPr>
            </w:pPr>
            <w:r>
              <w:rPr>
                <w:rFonts w:asciiTheme="majorEastAsia" w:eastAsiaTheme="majorEastAsia" w:hAnsiTheme="majorEastAsia" w:hint="eastAsia"/>
                <w:kern w:val="0"/>
                <w:sz w:val="22"/>
              </w:rPr>
              <w:t>採用前に給与改定があった場合は、その定めるところによります。</w:t>
            </w:r>
          </w:p>
        </w:tc>
      </w:tr>
      <w:tr w:rsidR="00063B49" w:rsidRPr="004B02A1" w:rsidTr="00323A9C">
        <w:trPr>
          <w:trHeight w:val="360"/>
          <w:jc w:val="center"/>
        </w:trPr>
        <w:tc>
          <w:tcPr>
            <w:tcW w:w="680" w:type="dxa"/>
            <w:gridSpan w:val="2"/>
            <w:tcBorders>
              <w:top w:val="nil"/>
              <w:left w:val="nil"/>
              <w:bottom w:val="nil"/>
              <w:right w:val="nil"/>
            </w:tcBorders>
          </w:tcPr>
          <w:p w:rsidR="00063B49" w:rsidRPr="0098466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(5) </w:t>
            </w:r>
          </w:p>
        </w:tc>
        <w:tc>
          <w:tcPr>
            <w:tcW w:w="1117" w:type="dxa"/>
            <w:gridSpan w:val="5"/>
            <w:tcBorders>
              <w:top w:val="nil"/>
              <w:left w:val="nil"/>
              <w:bottom w:val="nil"/>
              <w:right w:val="nil"/>
            </w:tcBorders>
          </w:tcPr>
          <w:p w:rsidR="00063B49"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賞与</w:t>
            </w:r>
          </w:p>
        </w:tc>
        <w:tc>
          <w:tcPr>
            <w:tcW w:w="7021" w:type="dxa"/>
            <w:gridSpan w:val="2"/>
            <w:tcBorders>
              <w:top w:val="nil"/>
              <w:left w:val="nil"/>
              <w:bottom w:val="nil"/>
              <w:right w:val="nil"/>
            </w:tcBorders>
          </w:tcPr>
          <w:p w:rsidR="00063B49" w:rsidRPr="004B02A1" w:rsidRDefault="00063B49" w:rsidP="00CD0C6A">
            <w:pPr>
              <w:autoSpaceDE w:val="0"/>
              <w:autoSpaceDN w:val="0"/>
              <w:adjustRightInd w:val="0"/>
              <w:ind w:leftChars="20" w:left="44"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hint="eastAsia"/>
                <w:kern w:val="0"/>
                <w:sz w:val="22"/>
              </w:rPr>
              <w:t>なし</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(6) </w:t>
            </w:r>
          </w:p>
        </w:tc>
        <w:tc>
          <w:tcPr>
            <w:tcW w:w="1117" w:type="dxa"/>
            <w:gridSpan w:val="5"/>
            <w:tcBorders>
              <w:top w:val="nil"/>
              <w:left w:val="nil"/>
              <w:bottom w:val="nil"/>
              <w:right w:val="nil"/>
            </w:tcBorders>
          </w:tcPr>
          <w:p w:rsidR="00063B49"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退職金</w:t>
            </w:r>
          </w:p>
        </w:tc>
        <w:tc>
          <w:tcPr>
            <w:tcW w:w="7021" w:type="dxa"/>
            <w:gridSpan w:val="2"/>
            <w:tcBorders>
              <w:top w:val="nil"/>
              <w:left w:val="nil"/>
              <w:bottom w:val="nil"/>
              <w:right w:val="nil"/>
            </w:tcBorders>
          </w:tcPr>
          <w:p w:rsidR="00063B49" w:rsidRPr="004B02A1" w:rsidRDefault="00063B49" w:rsidP="00CD0C6A">
            <w:pPr>
              <w:autoSpaceDE w:val="0"/>
              <w:autoSpaceDN w:val="0"/>
              <w:adjustRightInd w:val="0"/>
              <w:ind w:leftChars="20" w:left="44"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hint="eastAsia"/>
                <w:kern w:val="0"/>
                <w:sz w:val="22"/>
              </w:rPr>
              <w:t>なし</w:t>
            </w:r>
          </w:p>
        </w:tc>
      </w:tr>
      <w:tr w:rsidR="00063B49" w:rsidRPr="004B02A1" w:rsidTr="00323A9C">
        <w:trPr>
          <w:trHeight w:val="360"/>
          <w:jc w:val="center"/>
        </w:trPr>
        <w:tc>
          <w:tcPr>
            <w:tcW w:w="680" w:type="dxa"/>
            <w:gridSpan w:val="2"/>
            <w:tcBorders>
              <w:top w:val="nil"/>
              <w:left w:val="nil"/>
              <w:bottom w:val="nil"/>
              <w:right w:val="nil"/>
            </w:tcBorders>
          </w:tcPr>
          <w:p w:rsidR="00063B49" w:rsidRPr="004B02A1"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063B49" w:rsidRDefault="00063B49" w:rsidP="00CD0C6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(7)</w:t>
            </w:r>
            <w:r w:rsidRPr="004B02A1">
              <w:rPr>
                <w:rFonts w:asciiTheme="majorEastAsia" w:eastAsiaTheme="majorEastAsia" w:hAnsiTheme="majorEastAsia" w:cs="ＭＳ明朝-WinCharSetFFFF-H" w:hint="eastAsia"/>
                <w:kern w:val="0"/>
                <w:sz w:val="22"/>
                <w:szCs w:val="22"/>
              </w:rPr>
              <w:t xml:space="preserve">　</w:t>
            </w:r>
          </w:p>
        </w:tc>
        <w:tc>
          <w:tcPr>
            <w:tcW w:w="1117" w:type="dxa"/>
            <w:gridSpan w:val="5"/>
            <w:tcBorders>
              <w:top w:val="nil"/>
              <w:left w:val="nil"/>
              <w:bottom w:val="nil"/>
              <w:right w:val="nil"/>
            </w:tcBorders>
          </w:tcPr>
          <w:p w:rsidR="00063B49" w:rsidRDefault="00063B49" w:rsidP="00CD0C6A">
            <w:pPr>
              <w:autoSpaceDE w:val="0"/>
              <w:autoSpaceDN w:val="0"/>
              <w:adjustRightInd w:val="0"/>
              <w:jc w:val="distribute"/>
              <w:rPr>
                <w:rFonts w:asciiTheme="majorEastAsia" w:eastAsiaTheme="majorEastAsia" w:hAnsiTheme="majorEastAsia" w:cs="ＭＳ明朝-WinCharSetFFFF-H"/>
                <w:kern w:val="0"/>
                <w:sz w:val="22"/>
                <w:szCs w:val="22"/>
              </w:rPr>
            </w:pPr>
            <w:r w:rsidRPr="0090593E">
              <w:rPr>
                <w:rFonts w:asciiTheme="majorEastAsia" w:eastAsiaTheme="majorEastAsia" w:hAnsiTheme="majorEastAsia" w:cs="ＭＳ明朝-WinCharSetFFFF-H" w:hint="eastAsia"/>
                <w:kern w:val="0"/>
                <w:sz w:val="22"/>
                <w:szCs w:val="22"/>
              </w:rPr>
              <w:t>その他</w:t>
            </w:r>
          </w:p>
        </w:tc>
        <w:tc>
          <w:tcPr>
            <w:tcW w:w="7021" w:type="dxa"/>
            <w:gridSpan w:val="2"/>
            <w:tcBorders>
              <w:top w:val="nil"/>
              <w:left w:val="nil"/>
              <w:bottom w:val="nil"/>
              <w:right w:val="nil"/>
            </w:tcBorders>
          </w:tcPr>
          <w:p w:rsidR="00063B49" w:rsidRPr="004B02A1" w:rsidRDefault="00063B49" w:rsidP="00CD0C6A">
            <w:pPr>
              <w:autoSpaceDE w:val="0"/>
              <w:autoSpaceDN w:val="0"/>
              <w:adjustRightInd w:val="0"/>
              <w:ind w:leftChars="20" w:left="44" w:hanging="2"/>
              <w:jc w:val="left"/>
              <w:rPr>
                <w:rFonts w:asciiTheme="majorEastAsia" w:eastAsiaTheme="majorEastAsia" w:hAnsiTheme="majorEastAsia"/>
                <w:kern w:val="0"/>
                <w:sz w:val="22"/>
              </w:rPr>
            </w:pPr>
            <w:r w:rsidRPr="004B02A1">
              <w:rPr>
                <w:rFonts w:asciiTheme="majorEastAsia" w:eastAsiaTheme="majorEastAsia" w:hAnsiTheme="majorEastAsia" w:cs="ＭＳ明朝-WinCharSetFFFF-H" w:hint="eastAsia"/>
                <w:kern w:val="0"/>
                <w:sz w:val="22"/>
                <w:szCs w:val="22"/>
              </w:rPr>
              <w:t>健康保険・厚生年金保険・雇用保険に加入</w:t>
            </w:r>
          </w:p>
        </w:tc>
      </w:tr>
      <w:tr w:rsidR="00063B49" w:rsidTr="00323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346" w:type="dxa"/>
            <w:gridSpan w:val="10"/>
          </w:tcPr>
          <w:p w:rsidR="00063B49" w:rsidRDefault="00063B49" w:rsidP="00CD0C6A">
            <w:pPr>
              <w:autoSpaceDE w:val="0"/>
              <w:autoSpaceDN w:val="0"/>
              <w:adjustRightInd w:val="0"/>
              <w:ind w:left="1417" w:hangingChars="644" w:hanging="1417"/>
              <w:jc w:val="center"/>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hint="eastAsia"/>
                <w:sz w:val="22"/>
              </w:rPr>
              <w:t>※勤務条件等の詳細は、本会非常勤嘱託職員規程に基づく。</w:t>
            </w:r>
          </w:p>
        </w:tc>
      </w:tr>
      <w:tr w:rsidR="004724E3" w:rsidRPr="004B02A1" w:rsidTr="00323A9C">
        <w:trPr>
          <w:trHeight w:val="360"/>
          <w:jc w:val="center"/>
        </w:trPr>
        <w:tc>
          <w:tcPr>
            <w:tcW w:w="680" w:type="dxa"/>
            <w:gridSpan w:val="2"/>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645" w:type="dxa"/>
            <w:gridSpan w:val="6"/>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21" w:type="dxa"/>
            <w:gridSpan w:val="2"/>
            <w:tcBorders>
              <w:top w:val="nil"/>
              <w:left w:val="nil"/>
              <w:bottom w:val="nil"/>
              <w:right w:val="nil"/>
            </w:tcBorders>
          </w:tcPr>
          <w:p w:rsidR="004724E3" w:rsidRDefault="004724E3"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5B68F7">
              <w:rPr>
                <w:rFonts w:asciiTheme="majorEastAsia" w:eastAsiaTheme="majorEastAsia" w:hAnsiTheme="majorEastAsia" w:cs="ＭＳ明朝-WinCharSetFFFF-H" w:hint="eastAsia"/>
                <w:kern w:val="0"/>
                <w:sz w:val="22"/>
                <w:szCs w:val="22"/>
              </w:rPr>
              <w:t>平成</w:t>
            </w:r>
            <w:r w:rsidR="00CC5B8E" w:rsidRPr="005B68F7">
              <w:rPr>
                <w:rFonts w:asciiTheme="majorEastAsia" w:eastAsiaTheme="majorEastAsia" w:hAnsiTheme="majorEastAsia" w:cs="ＭＳ明朝-WinCharSetFFFF-H" w:hint="eastAsia"/>
                <w:kern w:val="0"/>
                <w:sz w:val="22"/>
                <w:szCs w:val="22"/>
              </w:rPr>
              <w:t>29</w:t>
            </w:r>
            <w:r w:rsidRPr="005B68F7">
              <w:rPr>
                <w:rFonts w:asciiTheme="majorEastAsia" w:eastAsiaTheme="majorEastAsia" w:hAnsiTheme="majorEastAsia" w:cs="ＭＳ明朝-WinCharSetFFFF-H" w:hint="eastAsia"/>
                <w:kern w:val="0"/>
                <w:sz w:val="22"/>
                <w:szCs w:val="22"/>
              </w:rPr>
              <w:t>年</w:t>
            </w:r>
            <w:r w:rsidR="00735D91" w:rsidRPr="005B68F7">
              <w:rPr>
                <w:rFonts w:asciiTheme="majorEastAsia" w:eastAsiaTheme="majorEastAsia" w:hAnsiTheme="majorEastAsia" w:cs="ＭＳ明朝-WinCharSetFFFF-H" w:hint="eastAsia"/>
                <w:kern w:val="0"/>
                <w:sz w:val="22"/>
                <w:szCs w:val="22"/>
              </w:rPr>
              <w:t>8</w:t>
            </w:r>
            <w:r w:rsidRPr="005B68F7">
              <w:rPr>
                <w:rFonts w:asciiTheme="majorEastAsia" w:eastAsiaTheme="majorEastAsia" w:hAnsiTheme="majorEastAsia" w:cs="ＭＳ明朝-WinCharSetFFFF-H" w:hint="eastAsia"/>
                <w:kern w:val="0"/>
                <w:sz w:val="22"/>
                <w:szCs w:val="22"/>
              </w:rPr>
              <w:t>月</w:t>
            </w:r>
            <w:r w:rsidR="00735D91" w:rsidRPr="005B68F7">
              <w:rPr>
                <w:rFonts w:asciiTheme="majorEastAsia" w:eastAsiaTheme="majorEastAsia" w:hAnsiTheme="majorEastAsia" w:cs="ＭＳ明朝-WinCharSetFFFF-H" w:hint="eastAsia"/>
                <w:kern w:val="0"/>
                <w:sz w:val="22"/>
                <w:szCs w:val="22"/>
              </w:rPr>
              <w:t>1</w:t>
            </w:r>
            <w:r w:rsidRPr="005B68F7">
              <w:rPr>
                <w:rFonts w:asciiTheme="majorEastAsia" w:eastAsiaTheme="majorEastAsia" w:hAnsiTheme="majorEastAsia" w:cs="ＭＳ明朝-WinCharSetFFFF-H" w:hint="eastAsia"/>
                <w:kern w:val="0"/>
                <w:sz w:val="22"/>
                <w:szCs w:val="22"/>
              </w:rPr>
              <w:t>日（</w:t>
            </w:r>
            <w:r w:rsidR="00735D91" w:rsidRPr="005B68F7">
              <w:rPr>
                <w:rFonts w:asciiTheme="majorEastAsia" w:eastAsiaTheme="majorEastAsia" w:hAnsiTheme="majorEastAsia" w:cs="ＭＳ明朝-WinCharSetFFFF-H" w:hint="eastAsia"/>
                <w:kern w:val="0"/>
                <w:sz w:val="22"/>
                <w:szCs w:val="22"/>
              </w:rPr>
              <w:t>火</w:t>
            </w:r>
            <w:r w:rsidRPr="005B68F7">
              <w:rPr>
                <w:rFonts w:asciiTheme="majorEastAsia" w:eastAsiaTheme="majorEastAsia" w:hAnsiTheme="majorEastAsia" w:cs="ＭＳ明朝-WinCharSetFFFF-H" w:hint="eastAsia"/>
                <w:kern w:val="0"/>
                <w:sz w:val="22"/>
                <w:szCs w:val="22"/>
              </w:rPr>
              <w:t>）から平成2</w:t>
            </w:r>
            <w:r w:rsidR="00CC5B8E" w:rsidRPr="005B68F7">
              <w:rPr>
                <w:rFonts w:asciiTheme="majorEastAsia" w:eastAsiaTheme="majorEastAsia" w:hAnsiTheme="majorEastAsia" w:cs="ＭＳ明朝-WinCharSetFFFF-H" w:hint="eastAsia"/>
                <w:kern w:val="0"/>
                <w:sz w:val="22"/>
                <w:szCs w:val="22"/>
              </w:rPr>
              <w:t>9</w:t>
            </w:r>
            <w:r w:rsidRPr="005B68F7">
              <w:rPr>
                <w:rFonts w:asciiTheme="majorEastAsia" w:eastAsiaTheme="majorEastAsia" w:hAnsiTheme="majorEastAsia" w:cs="ＭＳ明朝-WinCharSetFFFF-H" w:hint="eastAsia"/>
                <w:kern w:val="0"/>
                <w:sz w:val="22"/>
                <w:szCs w:val="22"/>
              </w:rPr>
              <w:t>年</w:t>
            </w:r>
            <w:r w:rsidR="00735D91" w:rsidRPr="005B68F7">
              <w:rPr>
                <w:rFonts w:asciiTheme="majorEastAsia" w:eastAsiaTheme="majorEastAsia" w:hAnsiTheme="majorEastAsia" w:cs="ＭＳ明朝-WinCharSetFFFF-H" w:hint="eastAsia"/>
                <w:kern w:val="0"/>
                <w:sz w:val="22"/>
                <w:szCs w:val="22"/>
              </w:rPr>
              <w:t>8</w:t>
            </w:r>
            <w:r w:rsidRPr="005B68F7">
              <w:rPr>
                <w:rFonts w:asciiTheme="majorEastAsia" w:eastAsiaTheme="majorEastAsia" w:hAnsiTheme="majorEastAsia" w:cs="ＭＳ明朝-WinCharSetFFFF-H" w:hint="eastAsia"/>
                <w:kern w:val="0"/>
                <w:sz w:val="22"/>
                <w:szCs w:val="22"/>
              </w:rPr>
              <w:t>月</w:t>
            </w:r>
            <w:r w:rsidR="00735D91" w:rsidRPr="005B68F7">
              <w:rPr>
                <w:rFonts w:asciiTheme="majorEastAsia" w:eastAsiaTheme="majorEastAsia" w:hAnsiTheme="majorEastAsia" w:cs="ＭＳ明朝-WinCharSetFFFF-H" w:hint="eastAsia"/>
                <w:kern w:val="0"/>
                <w:sz w:val="22"/>
                <w:szCs w:val="22"/>
              </w:rPr>
              <w:t>14</w:t>
            </w:r>
            <w:r w:rsidRPr="005B68F7">
              <w:rPr>
                <w:rFonts w:asciiTheme="majorEastAsia" w:eastAsiaTheme="majorEastAsia" w:hAnsiTheme="majorEastAsia" w:cs="ＭＳ明朝-WinCharSetFFFF-H" w:hint="eastAsia"/>
                <w:kern w:val="0"/>
                <w:sz w:val="22"/>
                <w:szCs w:val="22"/>
              </w:rPr>
              <w:t>日（</w:t>
            </w:r>
            <w:r w:rsidR="00735D91" w:rsidRPr="005B68F7">
              <w:rPr>
                <w:rFonts w:asciiTheme="majorEastAsia" w:eastAsiaTheme="majorEastAsia" w:hAnsiTheme="majorEastAsia" w:cs="ＭＳ明朝-WinCharSetFFFF-H" w:hint="eastAsia"/>
                <w:kern w:val="0"/>
                <w:sz w:val="22"/>
                <w:szCs w:val="22"/>
              </w:rPr>
              <w:t>月</w:t>
            </w:r>
            <w:r w:rsidRPr="005B68F7">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まで</w:t>
            </w:r>
          </w:p>
          <w:p w:rsidR="004724E3" w:rsidRPr="004B02A1" w:rsidRDefault="004724E3" w:rsidP="00CC5B8E">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八王子市社会福祉協議会</w:t>
            </w:r>
            <w:r>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sz w:val="22"/>
                <w:szCs w:val="22"/>
              </w:rPr>
              <w:t>福祉総務課総務担当</w:t>
            </w:r>
            <w:r>
              <w:rPr>
                <w:rFonts w:asciiTheme="majorEastAsia" w:eastAsiaTheme="majorEastAsia" w:hAnsiTheme="majorEastAsia" w:cs="ＭＳ明朝-WinCharSetFFFF-H" w:hint="eastAsia"/>
                <w:kern w:val="0"/>
                <w:sz w:val="22"/>
                <w:szCs w:val="22"/>
              </w:rPr>
              <w:t>へ郵送（親展）又は直接持参してください。なお、郵送による場合、</w:t>
            </w:r>
            <w:r w:rsidR="00735D91" w:rsidRPr="005B68F7">
              <w:rPr>
                <w:rFonts w:asciiTheme="majorEastAsia" w:eastAsiaTheme="majorEastAsia" w:hAnsiTheme="majorEastAsia" w:cs="ＭＳ明朝-WinCharSetFFFF-H" w:hint="eastAsia"/>
                <w:kern w:val="0"/>
                <w:sz w:val="22"/>
                <w:szCs w:val="22"/>
              </w:rPr>
              <w:t>8</w:t>
            </w:r>
            <w:r w:rsidRPr="005B68F7">
              <w:rPr>
                <w:rFonts w:asciiTheme="majorEastAsia" w:eastAsiaTheme="majorEastAsia" w:hAnsiTheme="majorEastAsia" w:cs="ＭＳ明朝-WinCharSetFFFF-H" w:hint="eastAsia"/>
                <w:kern w:val="0"/>
                <w:sz w:val="22"/>
                <w:szCs w:val="22"/>
              </w:rPr>
              <w:t>月</w:t>
            </w:r>
            <w:r w:rsidR="00735D91" w:rsidRPr="005B68F7">
              <w:rPr>
                <w:rFonts w:asciiTheme="majorEastAsia" w:eastAsiaTheme="majorEastAsia" w:hAnsiTheme="majorEastAsia" w:cs="ＭＳ明朝-WinCharSetFFFF-H" w:hint="eastAsia"/>
                <w:kern w:val="0"/>
                <w:sz w:val="22"/>
                <w:szCs w:val="22"/>
              </w:rPr>
              <w:t>14</w:t>
            </w:r>
            <w:r w:rsidRPr="005B68F7">
              <w:rPr>
                <w:rFonts w:asciiTheme="majorEastAsia" w:eastAsiaTheme="majorEastAsia" w:hAnsiTheme="majorEastAsia" w:cs="ＭＳ明朝-WinCharSetFFFF-H" w:hint="eastAsia"/>
                <w:kern w:val="0"/>
                <w:sz w:val="22"/>
                <w:szCs w:val="22"/>
              </w:rPr>
              <w:t>日消印有効</w:t>
            </w:r>
            <w:r>
              <w:rPr>
                <w:rFonts w:asciiTheme="majorEastAsia" w:eastAsiaTheme="majorEastAsia" w:hAnsiTheme="majorEastAsia" w:cs="ＭＳ明朝-WinCharSetFFFF-H" w:hint="eastAsia"/>
                <w:kern w:val="0"/>
                <w:sz w:val="22"/>
                <w:szCs w:val="22"/>
              </w:rPr>
              <w:t>。ただし、応募書類に不備があった場合は、受け付けいたしません。</w:t>
            </w:r>
          </w:p>
        </w:tc>
      </w:tr>
      <w:tr w:rsidR="004724E3" w:rsidRPr="004B02A1" w:rsidTr="00323A9C">
        <w:trPr>
          <w:trHeight w:val="360"/>
          <w:jc w:val="center"/>
        </w:trPr>
        <w:tc>
          <w:tcPr>
            <w:tcW w:w="680" w:type="dxa"/>
            <w:gridSpan w:val="2"/>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７</w:t>
            </w:r>
            <w:r w:rsidRPr="004B02A1">
              <w:rPr>
                <w:rFonts w:asciiTheme="majorEastAsia" w:eastAsiaTheme="majorEastAsia" w:hAnsiTheme="majorEastAsia" w:cs="ＭＳ明朝-WinCharSetFFFF-H" w:hint="eastAsia"/>
                <w:kern w:val="0"/>
                <w:sz w:val="22"/>
                <w:szCs w:val="22"/>
              </w:rPr>
              <w:t>．</w:t>
            </w:r>
          </w:p>
        </w:tc>
        <w:tc>
          <w:tcPr>
            <w:tcW w:w="1645" w:type="dxa"/>
            <w:gridSpan w:val="6"/>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21" w:type="dxa"/>
            <w:gridSpan w:val="2"/>
            <w:tcBorders>
              <w:top w:val="nil"/>
              <w:left w:val="nil"/>
              <w:bottom w:val="nil"/>
              <w:right w:val="nil"/>
            </w:tcBorders>
          </w:tcPr>
          <w:p w:rsidR="004724E3" w:rsidRPr="004B02A1" w:rsidRDefault="004724E3"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午前9時から午後5時まで</w:t>
            </w:r>
          </w:p>
        </w:tc>
      </w:tr>
      <w:tr w:rsidR="004724E3" w:rsidRPr="004B02A1" w:rsidTr="00323A9C">
        <w:trPr>
          <w:trHeight w:val="360"/>
          <w:jc w:val="center"/>
        </w:trPr>
        <w:tc>
          <w:tcPr>
            <w:tcW w:w="680" w:type="dxa"/>
            <w:gridSpan w:val="2"/>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645" w:type="dxa"/>
            <w:gridSpan w:val="6"/>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21" w:type="dxa"/>
            <w:gridSpan w:val="2"/>
            <w:tcBorders>
              <w:top w:val="nil"/>
              <w:left w:val="nil"/>
              <w:bottom w:val="nil"/>
              <w:right w:val="nil"/>
            </w:tcBorders>
          </w:tcPr>
          <w:p w:rsidR="004724E3" w:rsidRPr="004B02A1" w:rsidRDefault="004724E3"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4724E3" w:rsidRPr="00F616B3" w:rsidTr="00323A9C">
        <w:trPr>
          <w:trHeight w:val="360"/>
          <w:jc w:val="center"/>
        </w:trPr>
        <w:tc>
          <w:tcPr>
            <w:tcW w:w="680" w:type="dxa"/>
            <w:gridSpan w:val="2"/>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4724E3" w:rsidRPr="00AA6340" w:rsidRDefault="004724E3" w:rsidP="002E1845">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非常勤</w:t>
            </w:r>
            <w:r w:rsidRPr="004B02A1">
              <w:rPr>
                <w:rFonts w:asciiTheme="majorEastAsia" w:eastAsiaTheme="majorEastAsia" w:hAnsiTheme="majorEastAsia" w:cs="ＭＳ明朝-WinCharSetFFFF-H" w:hint="eastAsia"/>
                <w:kern w:val="0"/>
                <w:sz w:val="22"/>
                <w:szCs w:val="22"/>
              </w:rPr>
              <w:t>嘱託職員</w:t>
            </w:r>
            <w:r w:rsidR="002E1845">
              <w:rPr>
                <w:rFonts w:asciiTheme="majorEastAsia" w:eastAsiaTheme="majorEastAsia" w:hAnsiTheme="majorEastAsia" w:cs="ＭＳ明朝-WinCharSetFFFF-H" w:hint="eastAsia"/>
                <w:kern w:val="0"/>
                <w:sz w:val="22"/>
                <w:szCs w:val="22"/>
              </w:rPr>
              <w:t>(事務)</w:t>
            </w:r>
            <w:r w:rsidRPr="004B02A1">
              <w:rPr>
                <w:rFonts w:asciiTheme="majorEastAsia" w:eastAsiaTheme="majorEastAsia" w:hAnsiTheme="majorEastAsia" w:cs="ＭＳ明朝-WinCharSetFFFF-H" w:hint="eastAsia"/>
                <w:kern w:val="0"/>
                <w:sz w:val="22"/>
                <w:szCs w:val="22"/>
              </w:rPr>
              <w:t>採用試験申込書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応募期間中に八王子市社会福祉協議会事務局で配布</w:t>
            </w:r>
            <w:r>
              <w:rPr>
                <w:rFonts w:asciiTheme="majorEastAsia" w:eastAsiaTheme="majorEastAsia" w:hAnsiTheme="majorEastAsia" w:cs="ＭＳ明朝-WinCharSetFFFF-H" w:hint="eastAsia"/>
                <w:kern w:val="0"/>
                <w:sz w:val="22"/>
                <w:szCs w:val="22"/>
              </w:rPr>
              <w:t>又は</w:t>
            </w:r>
            <w:r w:rsidRPr="004B02A1">
              <w:rPr>
                <w:rFonts w:asciiTheme="majorEastAsia" w:eastAsiaTheme="majorEastAsia" w:hAnsiTheme="majorEastAsia" w:cs="ＭＳ明朝-WinCharSetFFFF-H" w:hint="eastAsia"/>
                <w:kern w:val="0"/>
                <w:sz w:val="22"/>
                <w:szCs w:val="22"/>
              </w:rPr>
              <w:t>ホームページからダウンロード</w:t>
            </w:r>
            <w:r>
              <w:rPr>
                <w:rFonts w:asciiTheme="majorEastAsia" w:eastAsiaTheme="majorEastAsia" w:hAnsiTheme="majorEastAsia" w:cs="ＭＳ明朝-WinCharSetFFFF-H" w:hint="eastAsia"/>
                <w:kern w:val="0"/>
                <w:sz w:val="22"/>
                <w:szCs w:val="22"/>
              </w:rPr>
              <w:t>できます</w:t>
            </w:r>
            <w:r w:rsidRPr="004B02A1">
              <w:rPr>
                <w:rFonts w:asciiTheme="majorEastAsia" w:eastAsiaTheme="majorEastAsia" w:hAnsiTheme="majorEastAsia" w:cs="ＭＳ明朝-WinCharSetFFFF-H" w:hint="eastAsia"/>
                <w:kern w:val="0"/>
                <w:sz w:val="22"/>
                <w:szCs w:val="22"/>
              </w:rPr>
              <w:t>。</w:t>
            </w:r>
          </w:p>
        </w:tc>
      </w:tr>
      <w:tr w:rsidR="004724E3" w:rsidRPr="00F616B3" w:rsidTr="00323A9C">
        <w:trPr>
          <w:trHeight w:val="360"/>
          <w:jc w:val="center"/>
        </w:trPr>
        <w:tc>
          <w:tcPr>
            <w:tcW w:w="680" w:type="dxa"/>
            <w:gridSpan w:val="2"/>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4724E3" w:rsidRDefault="004724E3"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履歴書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市販の履歴書に自</w:t>
            </w:r>
            <w:r>
              <w:rPr>
                <w:rFonts w:asciiTheme="majorEastAsia" w:eastAsiaTheme="majorEastAsia" w:hAnsiTheme="majorEastAsia" w:cs="ＭＳ明朝-WinCharSetFFFF-H" w:hint="eastAsia"/>
                <w:kern w:val="0"/>
                <w:sz w:val="22"/>
                <w:szCs w:val="22"/>
              </w:rPr>
              <w:t>筆に</w:t>
            </w:r>
            <w:r w:rsidRPr="004B02A1">
              <w:rPr>
                <w:rFonts w:asciiTheme="majorEastAsia" w:eastAsiaTheme="majorEastAsia" w:hAnsiTheme="majorEastAsia" w:cs="ＭＳ明朝-WinCharSetFFFF-H" w:hint="eastAsia"/>
                <w:kern w:val="0"/>
                <w:sz w:val="22"/>
                <w:szCs w:val="22"/>
              </w:rPr>
              <w:t>て、写真（最近</w:t>
            </w: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ヶ月以内に撮影したもの）を添付のこと。</w:t>
            </w:r>
          </w:p>
        </w:tc>
      </w:tr>
      <w:tr w:rsidR="004724E3" w:rsidRPr="00F616B3" w:rsidTr="00323A9C">
        <w:trPr>
          <w:trHeight w:val="360"/>
          <w:jc w:val="center"/>
        </w:trPr>
        <w:tc>
          <w:tcPr>
            <w:tcW w:w="680" w:type="dxa"/>
            <w:gridSpan w:val="2"/>
            <w:tcBorders>
              <w:top w:val="nil"/>
              <w:left w:val="nil"/>
              <w:bottom w:val="nil"/>
              <w:right w:val="nil"/>
            </w:tcBorders>
          </w:tcPr>
          <w:p w:rsidR="004724E3" w:rsidRPr="004B02A1" w:rsidRDefault="004724E3"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4724E3" w:rsidRDefault="004724E3" w:rsidP="00256060">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kern w:val="0"/>
                <w:sz w:val="22"/>
                <w:szCs w:val="22"/>
              </w:rPr>
              <w:t xml:space="preserve"> </w:t>
            </w:r>
            <w:r>
              <w:rPr>
                <w:rFonts w:asciiTheme="majorEastAsia" w:eastAsiaTheme="majorEastAsia" w:hAnsiTheme="majorEastAsia" w:cs="ＭＳ明朝-WinCharSetFFFF-H" w:hint="eastAsia"/>
                <w:kern w:val="0"/>
                <w:sz w:val="22"/>
                <w:szCs w:val="22"/>
              </w:rPr>
              <w:t>職務経歴書</w:t>
            </w:r>
          </w:p>
        </w:tc>
      </w:tr>
      <w:tr w:rsidR="004724E3" w:rsidRPr="00F616B3" w:rsidTr="00323A9C">
        <w:trPr>
          <w:trHeight w:val="360"/>
          <w:jc w:val="center"/>
        </w:trPr>
        <w:tc>
          <w:tcPr>
            <w:tcW w:w="680" w:type="dxa"/>
            <w:gridSpan w:val="2"/>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666" w:type="dxa"/>
            <w:gridSpan w:val="8"/>
            <w:tcBorders>
              <w:top w:val="nil"/>
              <w:left w:val="nil"/>
              <w:bottom w:val="nil"/>
              <w:right w:val="nil"/>
            </w:tcBorders>
            <w:shd w:val="clear" w:color="auto" w:fill="auto"/>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sidR="00323A9C">
              <w:rPr>
                <w:rFonts w:asciiTheme="majorEastAsia" w:eastAsiaTheme="majorEastAsia" w:hAnsiTheme="majorEastAsia" w:cs="MS-PMincho" w:hint="eastAsia"/>
                <w:kern w:val="0"/>
                <w:sz w:val="22"/>
                <w:szCs w:val="22"/>
              </w:rPr>
              <w:t>82</w:t>
            </w:r>
            <w:r w:rsidRPr="004D2E37">
              <w:rPr>
                <w:rFonts w:asciiTheme="majorEastAsia" w:eastAsiaTheme="majorEastAsia" w:hAnsiTheme="majorEastAsia" w:cs="MS-Mincho" w:hint="eastAsia"/>
                <w:kern w:val="0"/>
                <w:sz w:val="22"/>
                <w:szCs w:val="22"/>
              </w:rPr>
              <w:t>円切手を貼った宛先明記の返信用封筒</w:t>
            </w:r>
            <w:r>
              <w:rPr>
                <w:rFonts w:asciiTheme="majorEastAsia" w:eastAsiaTheme="majorEastAsia" w:hAnsiTheme="majorEastAsia" w:cs="MS-Mincho" w:hint="eastAsia"/>
                <w:kern w:val="0"/>
                <w:sz w:val="22"/>
                <w:szCs w:val="22"/>
              </w:rPr>
              <w:t>（結果通知用）</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９．</w:t>
            </w:r>
          </w:p>
        </w:tc>
        <w:tc>
          <w:tcPr>
            <w:tcW w:w="1712" w:type="dxa"/>
            <w:gridSpan w:val="6"/>
            <w:tcBorders>
              <w:top w:val="nil"/>
              <w:left w:val="nil"/>
              <w:bottom w:val="nil"/>
              <w:right w:val="nil"/>
            </w:tcBorders>
          </w:tcPr>
          <w:p w:rsidR="00323A9C" w:rsidRPr="00323A9C" w:rsidRDefault="00323A9C" w:rsidP="00323A9C">
            <w:pPr>
              <w:autoSpaceDE w:val="0"/>
              <w:autoSpaceDN w:val="0"/>
              <w:adjustRightInd w:val="0"/>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【採用試験】</w:t>
            </w:r>
          </w:p>
        </w:tc>
        <w:tc>
          <w:tcPr>
            <w:tcW w:w="7036" w:type="dxa"/>
            <w:gridSpan w:val="2"/>
            <w:tcBorders>
              <w:top w:val="nil"/>
              <w:left w:val="nil"/>
              <w:bottom w:val="nil"/>
              <w:right w:val="nil"/>
            </w:tcBorders>
          </w:tcPr>
          <w:p w:rsidR="00323A9C" w:rsidRPr="00323A9C" w:rsidRDefault="00323A9C" w:rsidP="00323A9C">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widowControl/>
              <w:jc w:val="left"/>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(1)</w:t>
            </w:r>
            <w:r w:rsidRPr="00323A9C">
              <w:rPr>
                <w:rFonts w:asciiTheme="majorEastAsia" w:eastAsiaTheme="majorEastAsia" w:hAnsiTheme="majorEastAsia" w:hint="eastAsia"/>
                <w:sz w:val="22"/>
                <w:szCs w:val="22"/>
              </w:rPr>
              <w:t xml:space="preserve"> １次試験</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050" w:type="dxa"/>
            <w:gridSpan w:val="4"/>
            <w:tcBorders>
              <w:top w:val="nil"/>
              <w:left w:val="nil"/>
              <w:bottom w:val="nil"/>
              <w:right w:val="nil"/>
            </w:tcBorders>
            <w:shd w:val="clear" w:color="auto" w:fill="auto"/>
          </w:tcPr>
          <w:p w:rsidR="00323A9C" w:rsidRPr="00323A9C" w:rsidRDefault="00323A9C" w:rsidP="00323A9C">
            <w:pPr>
              <w:widowControl/>
              <w:ind w:rightChars="-47" w:right="-99"/>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日時</w:t>
            </w:r>
          </w:p>
        </w:tc>
        <w:tc>
          <w:tcPr>
            <w:tcW w:w="7698" w:type="dxa"/>
            <w:gridSpan w:val="4"/>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 明朝"/>
                <w:kern w:val="0"/>
                <w:sz w:val="22"/>
                <w:szCs w:val="22"/>
              </w:rPr>
            </w:pPr>
            <w:r w:rsidRPr="00323A9C">
              <w:rPr>
                <w:rFonts w:asciiTheme="majorEastAsia" w:eastAsiaTheme="majorEastAsia" w:hAnsiTheme="majorEastAsia" w:cs="ＭＳ 明朝" w:hint="eastAsia"/>
                <w:kern w:val="0"/>
                <w:sz w:val="22"/>
                <w:szCs w:val="22"/>
              </w:rPr>
              <w:t>平成29年</w:t>
            </w:r>
            <w:r>
              <w:rPr>
                <w:rFonts w:asciiTheme="majorEastAsia" w:eastAsiaTheme="majorEastAsia" w:hAnsiTheme="majorEastAsia" w:cs="ＭＳ 明朝" w:hint="eastAsia"/>
                <w:kern w:val="0"/>
                <w:sz w:val="22"/>
                <w:szCs w:val="22"/>
              </w:rPr>
              <w:t>8</w:t>
            </w:r>
            <w:r w:rsidRPr="00323A9C">
              <w:rPr>
                <w:rFonts w:asciiTheme="majorEastAsia" w:eastAsiaTheme="majorEastAsia" w:hAnsiTheme="majorEastAsia" w:cs="ＭＳ 明朝" w:hint="eastAsia"/>
                <w:kern w:val="0"/>
                <w:sz w:val="22"/>
                <w:szCs w:val="22"/>
              </w:rPr>
              <w:t>月1</w:t>
            </w:r>
            <w:r>
              <w:rPr>
                <w:rFonts w:asciiTheme="majorEastAsia" w:eastAsiaTheme="majorEastAsia" w:hAnsiTheme="majorEastAsia" w:cs="ＭＳ 明朝" w:hint="eastAsia"/>
                <w:kern w:val="0"/>
                <w:sz w:val="22"/>
                <w:szCs w:val="22"/>
              </w:rPr>
              <w:t>6</w:t>
            </w:r>
            <w:r w:rsidRPr="00323A9C">
              <w:rPr>
                <w:rFonts w:asciiTheme="majorEastAsia" w:eastAsiaTheme="majorEastAsia" w:hAnsiTheme="majorEastAsia" w:cs="ＭＳ 明朝" w:hint="eastAsia"/>
                <w:kern w:val="0"/>
                <w:sz w:val="22"/>
                <w:szCs w:val="22"/>
              </w:rPr>
              <w:t>日（</w:t>
            </w:r>
            <w:r>
              <w:rPr>
                <w:rFonts w:asciiTheme="majorEastAsia" w:eastAsiaTheme="majorEastAsia" w:hAnsiTheme="majorEastAsia" w:cs="ＭＳ 明朝" w:hint="eastAsia"/>
                <w:kern w:val="0"/>
                <w:sz w:val="22"/>
                <w:szCs w:val="22"/>
              </w:rPr>
              <w:t>水）午後6</w:t>
            </w:r>
            <w:r w:rsidRPr="00323A9C">
              <w:rPr>
                <w:rFonts w:asciiTheme="majorEastAsia" w:eastAsiaTheme="majorEastAsia" w:hAnsiTheme="majorEastAsia" w:cs="ＭＳ 明朝" w:hint="eastAsia"/>
                <w:kern w:val="0"/>
                <w:sz w:val="22"/>
                <w:szCs w:val="22"/>
              </w:rPr>
              <w:t>時～</w:t>
            </w:r>
            <w:r>
              <w:rPr>
                <w:rFonts w:asciiTheme="majorEastAsia" w:eastAsiaTheme="majorEastAsia" w:hAnsiTheme="majorEastAsia" w:cs="ＭＳ 明朝" w:hint="eastAsia"/>
                <w:kern w:val="0"/>
                <w:sz w:val="22"/>
                <w:szCs w:val="22"/>
              </w:rPr>
              <w:t>午後7</w:t>
            </w:r>
            <w:r w:rsidRPr="00323A9C">
              <w:rPr>
                <w:rFonts w:asciiTheme="majorEastAsia" w:eastAsiaTheme="majorEastAsia" w:hAnsiTheme="majorEastAsia" w:cs="ＭＳ 明朝" w:hint="eastAsia"/>
                <w:kern w:val="0"/>
                <w:sz w:val="22"/>
                <w:szCs w:val="22"/>
              </w:rPr>
              <w:t>時10分</w:t>
            </w:r>
            <w:r>
              <w:rPr>
                <w:rFonts w:asciiTheme="majorEastAsia" w:eastAsiaTheme="majorEastAsia" w:hAnsiTheme="majorEastAsia" w:cs="ＭＳ 明朝" w:hint="eastAsia"/>
                <w:kern w:val="0"/>
                <w:sz w:val="22"/>
                <w:szCs w:val="22"/>
              </w:rPr>
              <w:t>※受付開始午後5</w:t>
            </w:r>
            <w:r w:rsidRPr="00323A9C">
              <w:rPr>
                <w:rFonts w:asciiTheme="majorEastAsia" w:eastAsiaTheme="majorEastAsia" w:hAnsiTheme="majorEastAsia" w:cs="ＭＳ 明朝" w:hint="eastAsia"/>
                <w:kern w:val="0"/>
                <w:sz w:val="22"/>
                <w:szCs w:val="22"/>
              </w:rPr>
              <w:t>時</w:t>
            </w:r>
            <w:r>
              <w:rPr>
                <w:rFonts w:asciiTheme="majorEastAsia" w:eastAsiaTheme="majorEastAsia" w:hAnsiTheme="majorEastAsia" w:cs="ＭＳ 明朝" w:hint="eastAsia"/>
                <w:kern w:val="0"/>
                <w:sz w:val="22"/>
                <w:szCs w:val="22"/>
              </w:rPr>
              <w:t>4</w:t>
            </w:r>
            <w:r w:rsidRPr="00323A9C">
              <w:rPr>
                <w:rFonts w:asciiTheme="majorEastAsia" w:eastAsiaTheme="majorEastAsia" w:hAnsiTheme="majorEastAsia" w:cs="ＭＳ 明朝" w:hint="eastAsia"/>
                <w:kern w:val="0"/>
                <w:sz w:val="22"/>
                <w:szCs w:val="22"/>
              </w:rPr>
              <w:t>0分～</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050" w:type="dxa"/>
            <w:gridSpan w:val="4"/>
            <w:tcBorders>
              <w:top w:val="nil"/>
              <w:left w:val="nil"/>
              <w:bottom w:val="nil"/>
              <w:right w:val="nil"/>
            </w:tcBorders>
            <w:shd w:val="clear" w:color="auto" w:fill="auto"/>
          </w:tcPr>
          <w:p w:rsidR="00323A9C" w:rsidRPr="00323A9C" w:rsidRDefault="00323A9C" w:rsidP="00323A9C">
            <w:pPr>
              <w:widowControl/>
              <w:ind w:rightChars="-47" w:right="-99"/>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会場</w:t>
            </w:r>
          </w:p>
        </w:tc>
        <w:tc>
          <w:tcPr>
            <w:tcW w:w="7698" w:type="dxa"/>
            <w:gridSpan w:val="4"/>
            <w:tcBorders>
              <w:top w:val="nil"/>
              <w:left w:val="nil"/>
              <w:bottom w:val="nil"/>
              <w:right w:val="nil"/>
            </w:tcBorders>
            <w:shd w:val="clear" w:color="auto" w:fill="auto"/>
          </w:tcPr>
          <w:p w:rsidR="005B68F7" w:rsidRDefault="00323A9C" w:rsidP="00323A9C">
            <w:pPr>
              <w:autoSpaceDE w:val="0"/>
              <w:autoSpaceDN w:val="0"/>
              <w:adjustRightInd w:val="0"/>
              <w:rPr>
                <w:rFonts w:ascii="ＭＳ Ｐゴシック" w:eastAsia="ＭＳ Ｐゴシック" w:hAnsi="ＭＳ Ｐゴシック" w:cs="メイリオ"/>
                <w:color w:val="000000"/>
                <w:szCs w:val="21"/>
              </w:rPr>
            </w:pPr>
            <w:r>
              <w:rPr>
                <w:rFonts w:ascii="ＭＳ Ｐゴシック" w:eastAsia="ＭＳ Ｐゴシック" w:hAnsi="ＭＳ Ｐゴシック" w:hint="eastAsia"/>
                <w:szCs w:val="21"/>
              </w:rPr>
              <w:t>長房ふれあい館</w:t>
            </w:r>
            <w:r w:rsidRPr="00323A9C">
              <w:rPr>
                <w:rFonts w:ascii="ＭＳ Ｐゴシック" w:eastAsia="ＭＳ Ｐゴシック" w:hAnsi="ＭＳ Ｐゴシック" w:hint="eastAsia"/>
                <w:szCs w:val="21"/>
              </w:rPr>
              <w:t>（</w:t>
            </w:r>
            <w:r>
              <w:rPr>
                <w:rFonts w:ascii="ＭＳ Ｐゴシック" w:eastAsia="ＭＳ Ｐゴシック" w:hAnsi="ＭＳ Ｐゴシック" w:cs="メイリオ" w:hint="eastAsia"/>
                <w:color w:val="000000"/>
                <w:szCs w:val="21"/>
              </w:rPr>
              <w:t>八王子市長房町588番地都営長房アパート西1号棟１階</w:t>
            </w:r>
            <w:r w:rsidRPr="00323A9C">
              <w:rPr>
                <w:rFonts w:ascii="ＭＳ Ｐゴシック" w:eastAsia="ＭＳ Ｐゴシック" w:hAnsi="ＭＳ Ｐゴシック" w:cs="メイリオ" w:hint="eastAsia"/>
                <w:color w:val="000000"/>
                <w:szCs w:val="21"/>
              </w:rPr>
              <w:t>）</w:t>
            </w:r>
          </w:p>
          <w:p w:rsidR="00323A9C" w:rsidRPr="00323A9C" w:rsidRDefault="00323A9C" w:rsidP="00323A9C">
            <w:pPr>
              <w:autoSpaceDE w:val="0"/>
              <w:autoSpaceDN w:val="0"/>
              <w:adjustRightInd w:val="0"/>
              <w:rPr>
                <w:rFonts w:asciiTheme="majorEastAsia" w:eastAsiaTheme="majorEastAsia" w:hAnsiTheme="majorEastAsia" w:cs="ＭＳ 明朝"/>
                <w:kern w:val="0"/>
                <w:sz w:val="22"/>
                <w:szCs w:val="22"/>
              </w:rPr>
            </w:pPr>
            <w:r w:rsidRPr="00323A9C">
              <w:rPr>
                <w:rFonts w:asciiTheme="majorEastAsia" w:eastAsiaTheme="majorEastAsia" w:hAnsiTheme="majorEastAsia" w:cs="ＭＳ 明朝" w:hint="eastAsia"/>
                <w:kern w:val="0"/>
                <w:sz w:val="22"/>
                <w:szCs w:val="22"/>
              </w:rPr>
              <w:t>※施設駐車場あります。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050" w:type="dxa"/>
            <w:gridSpan w:val="4"/>
            <w:tcBorders>
              <w:top w:val="nil"/>
              <w:left w:val="nil"/>
              <w:bottom w:val="nil"/>
              <w:right w:val="nil"/>
            </w:tcBorders>
            <w:shd w:val="clear" w:color="auto" w:fill="auto"/>
          </w:tcPr>
          <w:p w:rsidR="00323A9C" w:rsidRPr="00323A9C" w:rsidRDefault="00323A9C" w:rsidP="00323A9C">
            <w:pPr>
              <w:widowControl/>
              <w:ind w:rightChars="-47" w:right="-99"/>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試験内容</w:t>
            </w:r>
          </w:p>
        </w:tc>
        <w:tc>
          <w:tcPr>
            <w:tcW w:w="7698" w:type="dxa"/>
            <w:gridSpan w:val="4"/>
            <w:tcBorders>
              <w:top w:val="nil"/>
              <w:left w:val="nil"/>
              <w:bottom w:val="nil"/>
              <w:right w:val="nil"/>
            </w:tcBorders>
            <w:shd w:val="clear" w:color="auto" w:fill="auto"/>
          </w:tcPr>
          <w:p w:rsidR="00323A9C" w:rsidRPr="00323A9C" w:rsidRDefault="00323A9C" w:rsidP="00323A9C">
            <w:pPr>
              <w:autoSpaceDE w:val="0"/>
              <w:autoSpaceDN w:val="0"/>
              <w:adjustRightInd w:val="0"/>
              <w:rPr>
                <w:rFonts w:ascii="ＭＳ Ｐゴシック" w:eastAsia="ＭＳ Ｐゴシック" w:hAnsi="ＭＳ Ｐゴシック"/>
                <w:szCs w:val="21"/>
              </w:rPr>
            </w:pPr>
            <w:r w:rsidRPr="00323A9C">
              <w:rPr>
                <w:rFonts w:ascii="ＭＳ Ｐゴシック" w:eastAsia="ＭＳ Ｐゴシック" w:hAnsi="ＭＳ Ｐゴシック" w:hint="eastAsia"/>
                <w:szCs w:val="21"/>
              </w:rPr>
              <w:t>小論文８００字以内（60分間）</w:t>
            </w:r>
            <w:r w:rsidRPr="00323A9C">
              <w:rPr>
                <w:rFonts w:asciiTheme="majorEastAsia" w:eastAsiaTheme="majorEastAsia" w:hAnsiTheme="majorEastAsia" w:cs="ＭＳ明朝-WinCharSetFFFF-H" w:hint="eastAsia"/>
                <w:color w:val="000000"/>
                <w:kern w:val="0"/>
                <w:sz w:val="22"/>
                <w:szCs w:val="22"/>
              </w:rPr>
              <w:t>☆HBの鉛筆及び消しゴムを必ず持参ください。</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widowControl/>
              <w:jc w:val="left"/>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(2)</w:t>
            </w:r>
            <w:r w:rsidRPr="00323A9C">
              <w:rPr>
                <w:rFonts w:asciiTheme="majorEastAsia" w:eastAsiaTheme="majorEastAsia" w:hAnsiTheme="majorEastAsia" w:hint="eastAsia"/>
                <w:sz w:val="22"/>
                <w:szCs w:val="22"/>
              </w:rPr>
              <w:t xml:space="preserve"> ２次試験</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050" w:type="dxa"/>
            <w:gridSpan w:val="4"/>
            <w:tcBorders>
              <w:top w:val="nil"/>
              <w:left w:val="nil"/>
              <w:bottom w:val="nil"/>
              <w:right w:val="nil"/>
            </w:tcBorders>
            <w:shd w:val="clear" w:color="auto" w:fill="auto"/>
          </w:tcPr>
          <w:p w:rsidR="00323A9C" w:rsidRPr="00323A9C" w:rsidRDefault="00323A9C" w:rsidP="00323A9C">
            <w:pPr>
              <w:widowControl/>
              <w:ind w:rightChars="-47" w:right="-99"/>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日時</w:t>
            </w:r>
          </w:p>
        </w:tc>
        <w:tc>
          <w:tcPr>
            <w:tcW w:w="7698" w:type="dxa"/>
            <w:gridSpan w:val="4"/>
            <w:tcBorders>
              <w:top w:val="nil"/>
              <w:left w:val="nil"/>
              <w:bottom w:val="nil"/>
              <w:right w:val="nil"/>
            </w:tcBorders>
            <w:shd w:val="clear" w:color="auto" w:fill="auto"/>
          </w:tcPr>
          <w:p w:rsidR="005B68F7" w:rsidRDefault="00323A9C" w:rsidP="00323A9C">
            <w:pPr>
              <w:autoSpaceDE w:val="0"/>
              <w:autoSpaceDN w:val="0"/>
              <w:adjustRightInd w:val="0"/>
              <w:rPr>
                <w:rFonts w:asciiTheme="majorEastAsia" w:eastAsiaTheme="majorEastAsia" w:hAnsiTheme="majorEastAsia" w:cs="ＭＳ 明朝"/>
                <w:kern w:val="0"/>
                <w:sz w:val="22"/>
                <w:szCs w:val="22"/>
              </w:rPr>
            </w:pPr>
            <w:r w:rsidRPr="00323A9C">
              <w:rPr>
                <w:rFonts w:asciiTheme="majorEastAsia" w:eastAsiaTheme="majorEastAsia" w:hAnsiTheme="majorEastAsia" w:cs="ＭＳ 明朝" w:hint="eastAsia"/>
                <w:kern w:val="0"/>
                <w:sz w:val="22"/>
                <w:szCs w:val="22"/>
              </w:rPr>
              <w:t>平成29年</w:t>
            </w:r>
            <w:r>
              <w:rPr>
                <w:rFonts w:asciiTheme="majorEastAsia" w:eastAsiaTheme="majorEastAsia" w:hAnsiTheme="majorEastAsia" w:cs="ＭＳ 明朝" w:hint="eastAsia"/>
                <w:kern w:val="0"/>
                <w:sz w:val="22"/>
                <w:szCs w:val="22"/>
              </w:rPr>
              <w:t>8</w:t>
            </w:r>
            <w:r w:rsidRPr="00323A9C">
              <w:rPr>
                <w:rFonts w:asciiTheme="majorEastAsia" w:eastAsiaTheme="majorEastAsia" w:hAnsiTheme="majorEastAsia" w:cs="ＭＳ 明朝" w:hint="eastAsia"/>
                <w:kern w:val="0"/>
                <w:sz w:val="22"/>
                <w:szCs w:val="22"/>
              </w:rPr>
              <w:t>月</w:t>
            </w:r>
            <w:r>
              <w:rPr>
                <w:rFonts w:asciiTheme="majorEastAsia" w:eastAsiaTheme="majorEastAsia" w:hAnsiTheme="majorEastAsia" w:cs="ＭＳ 明朝" w:hint="eastAsia"/>
                <w:kern w:val="0"/>
                <w:sz w:val="22"/>
                <w:szCs w:val="22"/>
              </w:rPr>
              <w:t>21</w:t>
            </w:r>
            <w:r w:rsidRPr="00323A9C">
              <w:rPr>
                <w:rFonts w:asciiTheme="majorEastAsia" w:eastAsiaTheme="majorEastAsia" w:hAnsiTheme="majorEastAsia" w:cs="ＭＳ 明朝" w:hint="eastAsia"/>
                <w:kern w:val="0"/>
                <w:sz w:val="22"/>
                <w:szCs w:val="22"/>
              </w:rPr>
              <w:t>日（</w:t>
            </w:r>
            <w:r>
              <w:rPr>
                <w:rFonts w:asciiTheme="majorEastAsia" w:eastAsiaTheme="majorEastAsia" w:hAnsiTheme="majorEastAsia" w:cs="ＭＳ 明朝" w:hint="eastAsia"/>
                <w:kern w:val="0"/>
                <w:sz w:val="22"/>
                <w:szCs w:val="22"/>
              </w:rPr>
              <w:t>月</w:t>
            </w:r>
            <w:r w:rsidRPr="00323A9C">
              <w:rPr>
                <w:rFonts w:asciiTheme="majorEastAsia" w:eastAsiaTheme="majorEastAsia" w:hAnsiTheme="majorEastAsia" w:cs="ＭＳ 明朝" w:hint="eastAsia"/>
                <w:kern w:val="0"/>
                <w:sz w:val="22"/>
                <w:szCs w:val="22"/>
              </w:rPr>
              <w:t>）午前9時30分から正午の間で指定する時間</w:t>
            </w:r>
          </w:p>
          <w:p w:rsidR="00323A9C" w:rsidRPr="00323A9C" w:rsidRDefault="00323A9C" w:rsidP="00323A9C">
            <w:pPr>
              <w:autoSpaceDE w:val="0"/>
              <w:autoSpaceDN w:val="0"/>
              <w:adjustRightInd w:val="0"/>
              <w:rPr>
                <w:rFonts w:asciiTheme="majorEastAsia" w:eastAsiaTheme="majorEastAsia" w:hAnsiTheme="majorEastAsia" w:cs="ＭＳ 明朝"/>
                <w:kern w:val="0"/>
                <w:sz w:val="22"/>
                <w:szCs w:val="22"/>
              </w:rPr>
            </w:pPr>
            <w:r w:rsidRPr="00323A9C">
              <w:rPr>
                <w:rFonts w:asciiTheme="majorEastAsia" w:eastAsiaTheme="majorEastAsia" w:hAnsiTheme="majorEastAsia" w:cs="ＭＳ 明朝" w:hint="eastAsia"/>
                <w:kern w:val="0"/>
                <w:sz w:val="22"/>
                <w:szCs w:val="22"/>
              </w:rPr>
              <w:t>☆集合時間については、１次試験合格者に個別にお知らせします。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050" w:type="dxa"/>
            <w:gridSpan w:val="4"/>
            <w:tcBorders>
              <w:top w:val="nil"/>
              <w:left w:val="nil"/>
              <w:bottom w:val="nil"/>
              <w:right w:val="nil"/>
            </w:tcBorders>
            <w:shd w:val="clear" w:color="auto" w:fill="auto"/>
          </w:tcPr>
          <w:p w:rsidR="00323A9C" w:rsidRPr="00323A9C" w:rsidRDefault="00323A9C" w:rsidP="00323A9C">
            <w:pPr>
              <w:widowControl/>
              <w:ind w:rightChars="-47" w:right="-99"/>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会場</w:t>
            </w:r>
          </w:p>
        </w:tc>
        <w:tc>
          <w:tcPr>
            <w:tcW w:w="7698" w:type="dxa"/>
            <w:gridSpan w:val="4"/>
            <w:tcBorders>
              <w:top w:val="nil"/>
              <w:left w:val="nil"/>
              <w:bottom w:val="nil"/>
              <w:right w:val="nil"/>
            </w:tcBorders>
            <w:shd w:val="clear" w:color="auto" w:fill="auto"/>
          </w:tcPr>
          <w:p w:rsidR="005B68F7" w:rsidRDefault="00323A9C" w:rsidP="00323A9C">
            <w:pPr>
              <w:autoSpaceDE w:val="0"/>
              <w:autoSpaceDN w:val="0"/>
              <w:adjustRightInd w:val="0"/>
              <w:rPr>
                <w:rFonts w:ascii="ＭＳ Ｐゴシック" w:eastAsia="ＭＳ Ｐゴシック" w:hAnsi="ＭＳ Ｐゴシック" w:cs="メイリオ"/>
                <w:color w:val="000000"/>
                <w:szCs w:val="21"/>
              </w:rPr>
            </w:pPr>
            <w:r>
              <w:rPr>
                <w:rFonts w:ascii="ＭＳ Ｐゴシック" w:eastAsia="ＭＳ Ｐゴシック" w:hAnsi="ＭＳ Ｐゴシック" w:hint="eastAsia"/>
                <w:szCs w:val="21"/>
              </w:rPr>
              <w:t>長房ふれあい館</w:t>
            </w:r>
            <w:r w:rsidRPr="00323A9C">
              <w:rPr>
                <w:rFonts w:ascii="ＭＳ Ｐゴシック" w:eastAsia="ＭＳ Ｐゴシック" w:hAnsi="ＭＳ Ｐゴシック" w:hint="eastAsia"/>
                <w:szCs w:val="21"/>
              </w:rPr>
              <w:t>（</w:t>
            </w:r>
            <w:r>
              <w:rPr>
                <w:rFonts w:ascii="ＭＳ Ｐゴシック" w:eastAsia="ＭＳ Ｐゴシック" w:hAnsi="ＭＳ Ｐゴシック" w:cs="メイリオ" w:hint="eastAsia"/>
                <w:color w:val="000000"/>
                <w:szCs w:val="21"/>
              </w:rPr>
              <w:t>八王子市長房町588番地都営長房アパート西1号棟１階</w:t>
            </w:r>
            <w:r w:rsidRPr="00323A9C">
              <w:rPr>
                <w:rFonts w:ascii="ＭＳ Ｐゴシック" w:eastAsia="ＭＳ Ｐゴシック" w:hAnsi="ＭＳ Ｐゴシック" w:cs="メイリオ" w:hint="eastAsia"/>
                <w:color w:val="000000"/>
                <w:szCs w:val="21"/>
              </w:rPr>
              <w:t>）</w:t>
            </w:r>
          </w:p>
          <w:p w:rsidR="00323A9C" w:rsidRPr="00323A9C" w:rsidRDefault="00323A9C" w:rsidP="00323A9C">
            <w:pPr>
              <w:autoSpaceDE w:val="0"/>
              <w:autoSpaceDN w:val="0"/>
              <w:adjustRightInd w:val="0"/>
              <w:rPr>
                <w:rFonts w:asciiTheme="majorEastAsia" w:eastAsiaTheme="majorEastAsia" w:hAnsiTheme="majorEastAsia" w:cs="ＭＳ 明朝"/>
                <w:kern w:val="0"/>
                <w:sz w:val="22"/>
                <w:szCs w:val="22"/>
              </w:rPr>
            </w:pPr>
            <w:r w:rsidRPr="00323A9C">
              <w:rPr>
                <w:rFonts w:asciiTheme="majorEastAsia" w:eastAsiaTheme="majorEastAsia" w:hAnsiTheme="majorEastAsia" w:cs="ＭＳ 明朝" w:hint="eastAsia"/>
                <w:kern w:val="0"/>
                <w:sz w:val="22"/>
                <w:szCs w:val="22"/>
              </w:rPr>
              <w:t>※施設駐車場あります。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050" w:type="dxa"/>
            <w:gridSpan w:val="4"/>
            <w:tcBorders>
              <w:top w:val="nil"/>
              <w:left w:val="nil"/>
              <w:bottom w:val="nil"/>
              <w:right w:val="nil"/>
            </w:tcBorders>
            <w:shd w:val="clear" w:color="auto" w:fill="auto"/>
          </w:tcPr>
          <w:p w:rsidR="00323A9C" w:rsidRPr="00323A9C" w:rsidRDefault="00323A9C" w:rsidP="00323A9C">
            <w:pPr>
              <w:widowControl/>
              <w:ind w:rightChars="-47" w:right="-99"/>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試験内容</w:t>
            </w:r>
          </w:p>
        </w:tc>
        <w:tc>
          <w:tcPr>
            <w:tcW w:w="7698" w:type="dxa"/>
            <w:gridSpan w:val="4"/>
            <w:tcBorders>
              <w:top w:val="nil"/>
              <w:left w:val="nil"/>
              <w:bottom w:val="nil"/>
              <w:right w:val="nil"/>
            </w:tcBorders>
            <w:shd w:val="clear" w:color="auto" w:fill="auto"/>
          </w:tcPr>
          <w:p w:rsidR="00323A9C" w:rsidRPr="00323A9C" w:rsidRDefault="00323A9C" w:rsidP="00323A9C">
            <w:pPr>
              <w:autoSpaceDE w:val="0"/>
              <w:autoSpaceDN w:val="0"/>
              <w:adjustRightInd w:val="0"/>
              <w:rPr>
                <w:rFonts w:ascii="ＭＳ Ｐゴシック" w:eastAsia="ＭＳ Ｐゴシック" w:hAnsi="ＭＳ Ｐゴシック"/>
                <w:szCs w:val="21"/>
              </w:rPr>
            </w:pPr>
            <w:r w:rsidRPr="00323A9C">
              <w:rPr>
                <w:rFonts w:ascii="ＭＳ Ｐゴシック" w:eastAsia="ＭＳ Ｐゴシック" w:hAnsi="ＭＳ Ｐゴシック" w:hint="eastAsia"/>
                <w:szCs w:val="21"/>
              </w:rPr>
              <w:t>管理職面接　３０分程度・パソコン演習　１０分程度</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10．</w:t>
            </w: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【結果通知】</w:t>
            </w: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ＭＳ Ｐゴシック" w:eastAsia="ＭＳ Ｐゴシック" w:hAnsi="ＭＳ Ｐゴシック" w:cs="ＭＳ明朝-WinCharSetFFFF-H"/>
                <w:color w:val="000000"/>
                <w:kern w:val="0"/>
                <w:sz w:val="22"/>
                <w:szCs w:val="22"/>
              </w:rPr>
            </w:pPr>
            <w:r w:rsidRPr="00323A9C">
              <w:rPr>
                <w:rFonts w:ascii="ＭＳ Ｐゴシック" w:eastAsia="ＭＳ Ｐゴシック" w:hAnsi="ＭＳ Ｐゴシック" w:cs="ＭＳ 明朝" w:hint="eastAsia"/>
                <w:kern w:val="0"/>
                <w:sz w:val="22"/>
                <w:szCs w:val="22"/>
              </w:rPr>
              <w:t>合否結果について</w:t>
            </w:r>
            <w:r w:rsidRPr="00323A9C">
              <w:rPr>
                <w:rFonts w:ascii="ＭＳ Ｐゴシック" w:eastAsia="ＭＳ Ｐゴシック" w:hAnsi="ＭＳ Ｐゴシック" w:cs="ＭＳ明朝-WinCharSetFFFF-H" w:hint="eastAsia"/>
                <w:color w:val="000000"/>
                <w:kern w:val="0"/>
                <w:sz w:val="22"/>
                <w:szCs w:val="22"/>
              </w:rPr>
              <w:t>郵送で通知します。１次試験の結果については、平成29年</w:t>
            </w:r>
            <w:r>
              <w:rPr>
                <w:rFonts w:ascii="ＭＳ Ｐゴシック" w:eastAsia="ＭＳ Ｐゴシック" w:hAnsi="ＭＳ Ｐゴシック" w:cs="ＭＳ明朝-WinCharSetFFFF-H" w:hint="eastAsia"/>
                <w:color w:val="000000"/>
                <w:kern w:val="0"/>
                <w:sz w:val="22"/>
                <w:szCs w:val="22"/>
              </w:rPr>
              <w:t>8</w:t>
            </w:r>
            <w:r w:rsidRPr="00323A9C">
              <w:rPr>
                <w:rFonts w:ascii="ＭＳ Ｐゴシック" w:eastAsia="ＭＳ Ｐゴシック" w:hAnsi="ＭＳ Ｐゴシック" w:cs="ＭＳ明朝-WinCharSetFFFF-H" w:hint="eastAsia"/>
                <w:color w:val="000000"/>
                <w:kern w:val="0"/>
                <w:sz w:val="22"/>
                <w:szCs w:val="22"/>
              </w:rPr>
              <w:t>月</w:t>
            </w:r>
            <w:r>
              <w:rPr>
                <w:rFonts w:ascii="ＭＳ Ｐゴシック" w:eastAsia="ＭＳ Ｐゴシック" w:hAnsi="ＭＳ Ｐゴシック" w:cs="ＭＳ明朝-WinCharSetFFFF-H" w:hint="eastAsia"/>
                <w:color w:val="000000"/>
                <w:kern w:val="0"/>
                <w:sz w:val="22"/>
                <w:szCs w:val="22"/>
              </w:rPr>
              <w:t>18</w:t>
            </w:r>
            <w:r w:rsidRPr="00323A9C">
              <w:rPr>
                <w:rFonts w:ascii="ＭＳ Ｐゴシック" w:eastAsia="ＭＳ Ｐゴシック" w:hAnsi="ＭＳ Ｐゴシック" w:cs="ＭＳ明朝-WinCharSetFFFF-H" w:hint="eastAsia"/>
                <w:color w:val="000000"/>
                <w:kern w:val="0"/>
                <w:sz w:val="22"/>
                <w:szCs w:val="22"/>
              </w:rPr>
              <w:t>日（</w:t>
            </w:r>
            <w:r>
              <w:rPr>
                <w:rFonts w:ascii="ＭＳ Ｐゴシック" w:eastAsia="ＭＳ Ｐゴシック" w:hAnsi="ＭＳ Ｐゴシック" w:cs="ＭＳ明朝-WinCharSetFFFF-H" w:hint="eastAsia"/>
                <w:color w:val="000000"/>
                <w:kern w:val="0"/>
                <w:sz w:val="22"/>
                <w:szCs w:val="22"/>
              </w:rPr>
              <w:t>金</w:t>
            </w:r>
            <w:r w:rsidRPr="00323A9C">
              <w:rPr>
                <w:rFonts w:ascii="ＭＳ Ｐゴシック" w:eastAsia="ＭＳ Ｐゴシック" w:hAnsi="ＭＳ Ｐゴシック" w:cs="ＭＳ明朝-WinCharSetFFFF-H" w:hint="eastAsia"/>
                <w:color w:val="000000"/>
                <w:kern w:val="0"/>
                <w:sz w:val="22"/>
                <w:szCs w:val="22"/>
              </w:rPr>
              <w:t>）以降。２次試験の結果については、平成29年</w:t>
            </w:r>
            <w:r w:rsidR="005B68F7">
              <w:rPr>
                <w:rFonts w:ascii="ＭＳ Ｐゴシック" w:eastAsia="ＭＳ Ｐゴシック" w:hAnsi="ＭＳ Ｐゴシック" w:cs="ＭＳ明朝-WinCharSetFFFF-H" w:hint="eastAsia"/>
                <w:color w:val="000000"/>
                <w:kern w:val="0"/>
                <w:sz w:val="22"/>
                <w:szCs w:val="22"/>
              </w:rPr>
              <w:t>8</w:t>
            </w:r>
            <w:r w:rsidRPr="00323A9C">
              <w:rPr>
                <w:rFonts w:ascii="ＭＳ Ｐゴシック" w:eastAsia="ＭＳ Ｐゴシック" w:hAnsi="ＭＳ Ｐゴシック" w:cs="ＭＳ明朝-WinCharSetFFFF-H" w:hint="eastAsia"/>
                <w:color w:val="000000"/>
                <w:kern w:val="0"/>
                <w:sz w:val="22"/>
                <w:szCs w:val="22"/>
              </w:rPr>
              <w:t>月</w:t>
            </w:r>
            <w:r w:rsidR="005B68F7">
              <w:rPr>
                <w:rFonts w:ascii="ＭＳ Ｐゴシック" w:eastAsia="ＭＳ Ｐゴシック" w:hAnsi="ＭＳ Ｐゴシック" w:cs="ＭＳ明朝-WinCharSetFFFF-H" w:hint="eastAsia"/>
                <w:color w:val="000000"/>
                <w:kern w:val="0"/>
                <w:sz w:val="22"/>
                <w:szCs w:val="22"/>
              </w:rPr>
              <w:t>23</w:t>
            </w:r>
            <w:r w:rsidRPr="00323A9C">
              <w:rPr>
                <w:rFonts w:ascii="ＭＳ Ｐゴシック" w:eastAsia="ＭＳ Ｐゴシック" w:hAnsi="ＭＳ Ｐゴシック" w:cs="ＭＳ明朝-WinCharSetFFFF-H" w:hint="eastAsia"/>
                <w:color w:val="000000"/>
                <w:kern w:val="0"/>
                <w:sz w:val="22"/>
                <w:szCs w:val="22"/>
              </w:rPr>
              <w:t>日（</w:t>
            </w:r>
            <w:r w:rsidR="005B68F7">
              <w:rPr>
                <w:rFonts w:ascii="ＭＳ Ｐゴシック" w:eastAsia="ＭＳ Ｐゴシック" w:hAnsi="ＭＳ Ｐゴシック" w:cs="ＭＳ明朝-WinCharSetFFFF-H" w:hint="eastAsia"/>
                <w:color w:val="000000"/>
                <w:kern w:val="0"/>
                <w:sz w:val="22"/>
                <w:szCs w:val="22"/>
              </w:rPr>
              <w:t>水</w:t>
            </w:r>
            <w:r w:rsidRPr="00323A9C">
              <w:rPr>
                <w:rFonts w:ascii="ＭＳ Ｐゴシック" w:eastAsia="ＭＳ Ｐゴシック" w:hAnsi="ＭＳ Ｐゴシック" w:cs="ＭＳ明朝-WinCharSetFFFF-H" w:hint="eastAsia"/>
                <w:color w:val="000000"/>
                <w:kern w:val="0"/>
                <w:sz w:val="22"/>
                <w:szCs w:val="22"/>
              </w:rPr>
              <w:t>）以降。（電話等での問い合わせには応じられません。）</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11．</w:t>
            </w: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【その他】</w:t>
            </w: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明朝-WinCharSetFFFF-H"/>
                <w:color w:val="000000"/>
                <w:kern w:val="0"/>
                <w:sz w:val="22"/>
                <w:szCs w:val="22"/>
              </w:rPr>
            </w:pP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(1) 募集要項、採用試験申込書は八王子市社会福祉協議会ホームページからダウンロードできます。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widowControl/>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(2) この募集要項によらない応募は、すべて無効になります。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(3)</w:t>
            </w:r>
            <w:r w:rsidRPr="00323A9C">
              <w:rPr>
                <w:rFonts w:ascii="ＭＳ Ｐゴシック" w:eastAsia="ＭＳ Ｐゴシック" w:hAnsi="ＭＳ Ｐゴシック" w:cs="MS-PMincho" w:hint="eastAsia"/>
                <w:kern w:val="0"/>
                <w:sz w:val="22"/>
                <w:szCs w:val="22"/>
              </w:rPr>
              <w:t xml:space="preserve"> </w:t>
            </w:r>
            <w:r w:rsidRPr="00323A9C">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(4) 合格者には、</w:t>
            </w:r>
            <w:r w:rsidR="005B68F7">
              <w:rPr>
                <w:rFonts w:ascii="ＭＳ Ｐゴシック" w:eastAsia="ＭＳ Ｐゴシック" w:hAnsi="ＭＳ Ｐゴシック" w:cs="ＭＳ明朝-WinCharSetFFFF-H" w:hint="eastAsia"/>
                <w:kern w:val="0"/>
                <w:sz w:val="22"/>
                <w:szCs w:val="22"/>
              </w:rPr>
              <w:t>8月28日（月）の午前中に、指定の医療機関で健康診断を受けていただきます。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(5)</w:t>
            </w:r>
            <w:r w:rsidRPr="00323A9C">
              <w:rPr>
                <w:rFonts w:ascii="ＭＳ Ｐゴシック" w:eastAsia="ＭＳ Ｐゴシック" w:hAnsi="ＭＳ Ｐゴシック" w:cs="MS-PMincho" w:hint="eastAsia"/>
                <w:kern w:val="0"/>
                <w:sz w:val="22"/>
                <w:szCs w:val="22"/>
              </w:rPr>
              <w:t xml:space="preserve"> </w:t>
            </w:r>
            <w:r w:rsidRPr="00323A9C">
              <w:rPr>
                <w:rFonts w:ascii="ＭＳ Ｐゴシック" w:eastAsia="ＭＳ Ｐゴシック" w:hAnsi="ＭＳ Ｐゴシック" w:cs="ＭＳ明朝-WinCharSetFFFF-H" w:hint="eastAsia"/>
                <w:kern w:val="0"/>
                <w:sz w:val="22"/>
                <w:szCs w:val="22"/>
              </w:rPr>
              <w:t>受験資格がないこと、又は申込記載事項を偽って記入したことが判明した時は、合格を取り消します。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(6) 応募書類の記載事項に変更が生じた場合は速やかにご連絡ください。</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(7)</w:t>
            </w:r>
            <w:r w:rsidRPr="00323A9C">
              <w:rPr>
                <w:rFonts w:ascii="ＭＳ Ｐゴシック" w:eastAsia="ＭＳ Ｐゴシック" w:hAnsi="ＭＳ Ｐゴシック" w:cs="MS-PMincho" w:hint="eastAsia"/>
                <w:kern w:val="0"/>
                <w:sz w:val="22"/>
                <w:szCs w:val="22"/>
              </w:rPr>
              <w:t xml:space="preserve"> </w:t>
            </w:r>
            <w:r w:rsidRPr="00323A9C">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採用までに心身の故障により職員としての適格性を欠くに至った場合、又は職員となるにふさわしくない非行があった場合、合格を取り消します。</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8748" w:type="dxa"/>
            <w:gridSpan w:val="8"/>
            <w:tcBorders>
              <w:top w:val="nil"/>
              <w:left w:val="nil"/>
              <w:bottom w:val="nil"/>
              <w:right w:val="nil"/>
            </w:tcBorders>
            <w:shd w:val="clear" w:color="auto" w:fill="auto"/>
          </w:tcPr>
          <w:p w:rsidR="00323A9C" w:rsidRPr="00323A9C" w:rsidRDefault="00323A9C" w:rsidP="00323A9C">
            <w:pPr>
              <w:autoSpaceDE w:val="0"/>
              <w:autoSpaceDN w:val="0"/>
              <w:adjustRightInd w:val="0"/>
              <w:jc w:val="left"/>
              <w:rPr>
                <w:rFonts w:ascii="ＭＳ Ｐゴシック" w:eastAsia="ＭＳ Ｐゴシック" w:hAnsi="ＭＳ Ｐゴシック" w:cs="ＭＳ明朝-WinCharSetFFFF-H"/>
                <w:kern w:val="0"/>
                <w:sz w:val="22"/>
                <w:szCs w:val="22"/>
              </w:rPr>
            </w:pPr>
            <w:r w:rsidRPr="00323A9C">
              <w:rPr>
                <w:rFonts w:ascii="ＭＳ Ｐゴシック" w:eastAsia="ＭＳ Ｐゴシック" w:hAnsi="ＭＳ Ｐゴシック" w:cs="ＭＳ明朝-WinCharSetFFFF-H" w:hint="eastAsia"/>
                <w:kern w:val="0"/>
                <w:sz w:val="22"/>
                <w:szCs w:val="22"/>
              </w:rPr>
              <w:t>(8) 非常勤嘱託職員採用試験申込書については、お返しできませんので、ご了承ください。</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12．</w:t>
            </w: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rPr>
            </w:pPr>
            <w:r w:rsidRPr="00323A9C">
              <w:rPr>
                <w:rFonts w:asciiTheme="majorEastAsia" w:eastAsiaTheme="majorEastAsia" w:hAnsiTheme="majorEastAsia" w:cs="ＭＳ明朝-WinCharSetFFFF-H" w:hint="eastAsia"/>
                <w:kern w:val="0"/>
                <w:sz w:val="22"/>
                <w:szCs w:val="22"/>
              </w:rPr>
              <w:t>【問い合わせ】</w:t>
            </w: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明朝-WinCharSetFFFF-H"/>
                <w:color w:val="000000"/>
                <w:kern w:val="0"/>
                <w:sz w:val="22"/>
                <w:szCs w:val="22"/>
                <w:lang w:eastAsia="zh-CN"/>
              </w:rPr>
            </w:pPr>
            <w:r w:rsidRPr="00323A9C">
              <w:rPr>
                <w:rFonts w:asciiTheme="majorEastAsia" w:eastAsiaTheme="majorEastAsia" w:hAnsiTheme="majorEastAsia" w:cs="ＭＳ明朝-WinCharSetFFFF-H" w:hint="eastAsia"/>
                <w:color w:val="000000"/>
                <w:kern w:val="0"/>
                <w:sz w:val="22"/>
                <w:szCs w:val="22"/>
                <w:lang w:eastAsia="zh-CN"/>
              </w:rPr>
              <w:t>社会福祉法人　八王子市社会福祉協議会　福祉総務課総務担当</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lang w:eastAsia="zh-CN"/>
              </w:rPr>
            </w:pP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明朝-WinCharSetFFFF-H"/>
                <w:color w:val="000000"/>
                <w:kern w:val="0"/>
                <w:sz w:val="22"/>
                <w:szCs w:val="22"/>
                <w:lang w:eastAsia="zh-CN"/>
              </w:rPr>
            </w:pPr>
            <w:r w:rsidRPr="00323A9C">
              <w:rPr>
                <w:rFonts w:asciiTheme="majorEastAsia" w:eastAsiaTheme="majorEastAsia" w:hAnsiTheme="majorEastAsia" w:cs="ＭＳ明朝-WinCharSetFFFF-H" w:hint="eastAsia"/>
                <w:color w:val="000000"/>
                <w:kern w:val="0"/>
                <w:sz w:val="22"/>
                <w:szCs w:val="22"/>
                <w:lang w:eastAsia="zh-CN"/>
              </w:rPr>
              <w:t>〒192-8501八王子市元本郷町3-24-1八王子市役所内</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lang w:eastAsia="zh-CN"/>
              </w:rPr>
            </w:pP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明朝-WinCharSetFFFF-H"/>
                <w:color w:val="000000"/>
                <w:kern w:val="0"/>
                <w:sz w:val="22"/>
                <w:szCs w:val="22"/>
              </w:rPr>
            </w:pPr>
            <w:r w:rsidRPr="00323A9C">
              <w:rPr>
                <w:rFonts w:asciiTheme="majorEastAsia" w:eastAsiaTheme="majorEastAsia" w:hAnsiTheme="majorEastAsia" w:cs="ＭＳ明朝-WinCharSetFFFF-H" w:hint="eastAsia"/>
                <w:color w:val="000000"/>
                <w:kern w:val="0"/>
                <w:sz w:val="22"/>
                <w:szCs w:val="22"/>
              </w:rPr>
              <w:t>電話042-620-7338</w:t>
            </w:r>
            <w:r w:rsidRPr="00323A9C">
              <w:rPr>
                <w:rFonts w:ascii="ＭＳ ゴシック" w:eastAsia="ＭＳ ゴシック" w:hAnsi="ＭＳ ゴシック" w:cs="ＭＳ明朝-WinCharSetFFFF-H" w:hint="eastAsia"/>
                <w:color w:val="000000"/>
                <w:kern w:val="0"/>
                <w:sz w:val="22"/>
                <w:szCs w:val="22"/>
              </w:rPr>
              <w:t>・FAX042-623-6421</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rPr>
            </w:pP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明朝-WinCharSetFFFF-H"/>
                <w:color w:val="000000"/>
                <w:kern w:val="0"/>
                <w:sz w:val="22"/>
                <w:szCs w:val="22"/>
              </w:rPr>
            </w:pPr>
            <w:r w:rsidRPr="00323A9C">
              <w:rPr>
                <w:rFonts w:asciiTheme="majorEastAsia" w:eastAsiaTheme="majorEastAsia" w:hAnsiTheme="majorEastAsia" w:cs="ＭＳ明朝-WinCharSetFFFF-H" w:hint="eastAsia"/>
                <w:color w:val="000000"/>
                <w:kern w:val="0"/>
                <w:sz w:val="22"/>
                <w:szCs w:val="22"/>
              </w:rPr>
              <w:t>八王子市社会福祉協議会ホームページ</w:t>
            </w:r>
          </w:p>
        </w:tc>
      </w:tr>
      <w:tr w:rsidR="00323A9C" w:rsidRPr="00323A9C" w:rsidTr="00323A9C">
        <w:trPr>
          <w:gridAfter w:val="1"/>
          <w:wAfter w:w="11" w:type="dxa"/>
          <w:trHeight w:val="360"/>
          <w:jc w:val="center"/>
        </w:trPr>
        <w:tc>
          <w:tcPr>
            <w:tcW w:w="587" w:type="dxa"/>
            <w:tcBorders>
              <w:top w:val="nil"/>
              <w:left w:val="nil"/>
              <w:bottom w:val="nil"/>
              <w:right w:val="nil"/>
            </w:tcBorders>
          </w:tcPr>
          <w:p w:rsidR="00323A9C" w:rsidRPr="00323A9C" w:rsidRDefault="00323A9C" w:rsidP="00323A9C">
            <w:pPr>
              <w:autoSpaceDE w:val="0"/>
              <w:autoSpaceDN w:val="0"/>
              <w:adjustRightInd w:val="0"/>
              <w:jc w:val="left"/>
              <w:rPr>
                <w:rFonts w:asciiTheme="majorEastAsia" w:eastAsiaTheme="majorEastAsia" w:hAnsiTheme="majorEastAsia" w:cs="ＭＳ明朝-WinCharSetFFFF-H"/>
                <w:kern w:val="0"/>
                <w:sz w:val="22"/>
                <w:szCs w:val="22"/>
              </w:rPr>
            </w:pPr>
          </w:p>
        </w:tc>
        <w:tc>
          <w:tcPr>
            <w:tcW w:w="1712" w:type="dxa"/>
            <w:gridSpan w:val="6"/>
            <w:tcBorders>
              <w:top w:val="nil"/>
              <w:left w:val="nil"/>
              <w:bottom w:val="nil"/>
              <w:right w:val="nil"/>
            </w:tcBorders>
            <w:shd w:val="clear" w:color="auto" w:fill="auto"/>
          </w:tcPr>
          <w:p w:rsidR="00323A9C" w:rsidRPr="00323A9C" w:rsidRDefault="00323A9C" w:rsidP="00323A9C">
            <w:pPr>
              <w:widowControl/>
              <w:jc w:val="distribute"/>
              <w:rPr>
                <w:rFonts w:asciiTheme="majorEastAsia" w:eastAsiaTheme="majorEastAsia" w:hAnsiTheme="majorEastAsia" w:cs="ＭＳ明朝-WinCharSetFFFF-H"/>
                <w:kern w:val="0"/>
                <w:sz w:val="22"/>
                <w:szCs w:val="22"/>
              </w:rPr>
            </w:pPr>
          </w:p>
        </w:tc>
        <w:tc>
          <w:tcPr>
            <w:tcW w:w="7036" w:type="dxa"/>
            <w:gridSpan w:val="2"/>
            <w:tcBorders>
              <w:top w:val="nil"/>
              <w:left w:val="nil"/>
              <w:bottom w:val="nil"/>
              <w:right w:val="nil"/>
            </w:tcBorders>
            <w:shd w:val="clear" w:color="auto" w:fill="auto"/>
          </w:tcPr>
          <w:p w:rsidR="00323A9C" w:rsidRPr="00323A9C" w:rsidRDefault="00323A9C" w:rsidP="00323A9C">
            <w:pPr>
              <w:autoSpaceDE w:val="0"/>
              <w:autoSpaceDN w:val="0"/>
              <w:adjustRightInd w:val="0"/>
              <w:rPr>
                <w:rFonts w:asciiTheme="majorEastAsia" w:eastAsiaTheme="majorEastAsia" w:hAnsiTheme="majorEastAsia" w:cs="ＭＳ明朝-WinCharSetFFFF-H"/>
                <w:color w:val="000000"/>
                <w:kern w:val="0"/>
                <w:sz w:val="22"/>
                <w:szCs w:val="22"/>
              </w:rPr>
            </w:pPr>
            <w:r w:rsidRPr="00323A9C">
              <w:rPr>
                <w:rFonts w:asciiTheme="majorEastAsia" w:eastAsiaTheme="majorEastAsia" w:hAnsiTheme="majorEastAsia" w:cs="ＭＳ明朝-WinCharSetFFFF-H"/>
                <w:color w:val="000000"/>
                <w:kern w:val="0"/>
                <w:sz w:val="22"/>
                <w:szCs w:val="22"/>
              </w:rPr>
              <w:t>http://www.8-shakyo.or.jp/</w:t>
            </w:r>
          </w:p>
        </w:tc>
      </w:tr>
    </w:tbl>
    <w:p w:rsidR="00323A9C" w:rsidRPr="00323A9C" w:rsidRDefault="00323A9C" w:rsidP="00323A9C">
      <w:pPr>
        <w:widowControl/>
        <w:jc w:val="left"/>
        <w:rPr>
          <w:rFonts w:asciiTheme="majorEastAsia" w:eastAsiaTheme="majorEastAsia" w:hAnsiTheme="majorEastAsia" w:cs="ＭＳ明朝-WinCharSetFFFF-H"/>
          <w:kern w:val="0"/>
          <w:sz w:val="22"/>
          <w:szCs w:val="22"/>
        </w:rPr>
      </w:pPr>
    </w:p>
    <w:p w:rsidR="008B069F" w:rsidRPr="00323A9C" w:rsidRDefault="008B069F" w:rsidP="008B069F">
      <w:pPr>
        <w:rPr>
          <w:rFonts w:asciiTheme="majorEastAsia" w:eastAsiaTheme="majorEastAsia" w:hAnsiTheme="majorEastAsia" w:cs="ＭＳ明朝-WinCharSetFFFF-H"/>
          <w:kern w:val="0"/>
          <w:sz w:val="22"/>
          <w:szCs w:val="22"/>
        </w:rPr>
      </w:pPr>
    </w:p>
    <w:p w:rsidR="008B069F" w:rsidRDefault="008B069F" w:rsidP="008B069F">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kern w:val="0"/>
          <w:sz w:val="22"/>
          <w:szCs w:val="22"/>
        </w:rPr>
        <w:br w:type="page"/>
      </w:r>
    </w:p>
    <w:tbl>
      <w:tblPr>
        <w:tblW w:w="9709" w:type="dxa"/>
        <w:jc w:val="center"/>
        <w:tblCellMar>
          <w:left w:w="99" w:type="dxa"/>
          <w:right w:w="99" w:type="dxa"/>
        </w:tblCellMar>
        <w:tblLook w:val="0000" w:firstRow="0" w:lastRow="0" w:firstColumn="0" w:lastColumn="0" w:noHBand="0" w:noVBand="0"/>
      </w:tblPr>
      <w:tblGrid>
        <w:gridCol w:w="9709"/>
      </w:tblGrid>
      <w:tr w:rsidR="008B069F" w:rsidRPr="00314247" w:rsidTr="00314247">
        <w:trPr>
          <w:trHeight w:val="1440"/>
          <w:jc w:val="center"/>
        </w:trPr>
        <w:tc>
          <w:tcPr>
            <w:tcW w:w="9709" w:type="dxa"/>
            <w:tcBorders>
              <w:bottom w:val="single" w:sz="4" w:space="0" w:color="auto"/>
            </w:tcBorders>
          </w:tcPr>
          <w:p w:rsidR="008B069F" w:rsidRDefault="008B069F" w:rsidP="00E66F96">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lastRenderedPageBreak/>
              <w:t>非常勤嘱託職員採用試験申込書</w:t>
            </w:r>
          </w:p>
          <w:p w:rsidR="00314247" w:rsidRPr="00B319A4" w:rsidRDefault="00314247" w:rsidP="00E66F96">
            <w:pPr>
              <w:autoSpaceDE w:val="0"/>
              <w:autoSpaceDN w:val="0"/>
              <w:adjustRightInd w:val="0"/>
              <w:jc w:val="center"/>
              <w:rPr>
                <w:rFonts w:asciiTheme="minorEastAsia" w:eastAsiaTheme="minorEastAsia" w:hAnsiTheme="minorEastAsia" w:cs="ＭＳ明朝-WinCharSetFFFF-H"/>
                <w:b/>
                <w:kern w:val="0"/>
                <w:sz w:val="28"/>
                <w:szCs w:val="28"/>
              </w:rPr>
            </w:pPr>
            <w:r w:rsidRPr="00B319A4">
              <w:rPr>
                <w:rFonts w:asciiTheme="minorEastAsia" w:eastAsiaTheme="minorEastAsia" w:hAnsiTheme="minorEastAsia" w:cs="ＭＳ明朝-WinCharSetFFFF-H" w:hint="eastAsia"/>
                <w:b/>
                <w:kern w:val="0"/>
                <w:sz w:val="28"/>
                <w:szCs w:val="28"/>
              </w:rPr>
              <w:t>（</w:t>
            </w:r>
            <w:r w:rsidR="00667BF8">
              <w:rPr>
                <w:rFonts w:asciiTheme="minorEastAsia" w:eastAsiaTheme="minorEastAsia" w:hAnsiTheme="minorEastAsia" w:cs="ＭＳ明朝-WinCharSetFFFF-H" w:hint="eastAsia"/>
                <w:b/>
                <w:kern w:val="0"/>
                <w:sz w:val="28"/>
                <w:szCs w:val="28"/>
              </w:rPr>
              <w:t>事務</w:t>
            </w:r>
            <w:r w:rsidRPr="00B319A4">
              <w:rPr>
                <w:rFonts w:asciiTheme="minorEastAsia" w:eastAsiaTheme="minorEastAsia" w:hAnsiTheme="minorEastAsia" w:cs="ＭＳ明朝-WinCharSetFFFF-H" w:hint="eastAsia"/>
                <w:b/>
                <w:kern w:val="0"/>
                <w:sz w:val="28"/>
                <w:szCs w:val="28"/>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平成2</w:t>
            </w:r>
            <w:r w:rsidR="00667BF8">
              <w:rPr>
                <w:rFonts w:ascii="ＭＳ明朝-WinCharSetFFFF-H" w:eastAsia="ＭＳ明朝-WinCharSetFFFF-H" w:cs="ＭＳ明朝-WinCharSetFFFF-H" w:hint="eastAsia"/>
                <w:kern w:val="0"/>
                <w:sz w:val="24"/>
              </w:rPr>
              <w:t>9</w:t>
            </w:r>
            <w:r>
              <w:rPr>
                <w:rFonts w:ascii="ＭＳ明朝-WinCharSetFFFF-H" w:eastAsia="ＭＳ明朝-WinCharSetFFFF-H" w:cs="ＭＳ明朝-WinCharSetFFFF-H" w:hint="eastAsia"/>
                <w:kern w:val="0"/>
                <w:sz w:val="24"/>
              </w:rPr>
              <w:t>年</w:t>
            </w:r>
            <w:r w:rsidR="00265E2F">
              <w:rPr>
                <w:rFonts w:ascii="ＭＳ明朝-WinCharSetFFFF-H" w:eastAsia="ＭＳ明朝-WinCharSetFFFF-H" w:cs="ＭＳ明朝-WinCharSetFFFF-H" w:hint="eastAsia"/>
                <w:kern w:val="0"/>
                <w:sz w:val="24"/>
              </w:rPr>
              <w:t xml:space="preserve">　</w:t>
            </w:r>
            <w:r w:rsidR="00667BF8">
              <w:rPr>
                <w:rFonts w:ascii="ＭＳ明朝-WinCharSetFFFF-H" w:eastAsia="ＭＳ明朝-WinCharSetFFFF-H" w:cs="ＭＳ明朝-WinCharSetFFFF-H" w:hint="eastAsia"/>
                <w:kern w:val="0"/>
                <w:sz w:val="24"/>
              </w:rPr>
              <w:t>8</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803B9E"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803B9E" w:rsidRDefault="00803B9E"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803B9E"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803B9E" w:rsidRDefault="00803B9E" w:rsidP="00254653">
            <w:pPr>
              <w:autoSpaceDE w:val="0"/>
              <w:autoSpaceDN w:val="0"/>
              <w:adjustRightInd w:val="0"/>
              <w:jc w:val="left"/>
              <w:rPr>
                <w:rFonts w:asciiTheme="minorEastAsia" w:eastAsiaTheme="minorEastAsia" w:hAnsiTheme="minorEastAsia" w:cs="ＭＳ明朝-WinCharSetFFFF-H"/>
                <w:b/>
                <w:kern w:val="0"/>
                <w:sz w:val="24"/>
              </w:rPr>
            </w:pPr>
            <w:bookmarkStart w:id="0" w:name="_GoBack"/>
            <w:bookmarkEnd w:id="0"/>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4724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DE" w:rsidRDefault="00D47ADE" w:rsidP="004B02A1">
      <w:r>
        <w:separator/>
      </w:r>
    </w:p>
  </w:endnote>
  <w:endnote w:type="continuationSeparator" w:id="0">
    <w:p w:rsidR="00D47ADE" w:rsidRDefault="00D47ADE"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DE" w:rsidRDefault="00D47ADE" w:rsidP="004B02A1">
      <w:r>
        <w:separator/>
      </w:r>
    </w:p>
  </w:footnote>
  <w:footnote w:type="continuationSeparator" w:id="0">
    <w:p w:rsidR="00D47ADE" w:rsidRDefault="00D47ADE"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C3"/>
    <w:rsid w:val="00015CBD"/>
    <w:rsid w:val="00024B04"/>
    <w:rsid w:val="00062EED"/>
    <w:rsid w:val="00063B49"/>
    <w:rsid w:val="00067A00"/>
    <w:rsid w:val="000917D8"/>
    <w:rsid w:val="000D10FF"/>
    <w:rsid w:val="000E3CEA"/>
    <w:rsid w:val="000E58A8"/>
    <w:rsid w:val="00101BD0"/>
    <w:rsid w:val="00115AA3"/>
    <w:rsid w:val="00115FD6"/>
    <w:rsid w:val="00124FAD"/>
    <w:rsid w:val="001353F6"/>
    <w:rsid w:val="00192F05"/>
    <w:rsid w:val="001A4E7F"/>
    <w:rsid w:val="001F5046"/>
    <w:rsid w:val="0020211D"/>
    <w:rsid w:val="00215FC1"/>
    <w:rsid w:val="0022733B"/>
    <w:rsid w:val="00237BBB"/>
    <w:rsid w:val="00265E2F"/>
    <w:rsid w:val="002756E4"/>
    <w:rsid w:val="00286774"/>
    <w:rsid w:val="00294D9C"/>
    <w:rsid w:val="002A4D46"/>
    <w:rsid w:val="002B31D3"/>
    <w:rsid w:val="002E1845"/>
    <w:rsid w:val="002F66BA"/>
    <w:rsid w:val="00314247"/>
    <w:rsid w:val="00323A9C"/>
    <w:rsid w:val="00362715"/>
    <w:rsid w:val="00363A2C"/>
    <w:rsid w:val="00372A0F"/>
    <w:rsid w:val="00381E0A"/>
    <w:rsid w:val="00383F66"/>
    <w:rsid w:val="00390827"/>
    <w:rsid w:val="003C31C1"/>
    <w:rsid w:val="003C7D27"/>
    <w:rsid w:val="00407F87"/>
    <w:rsid w:val="004317CE"/>
    <w:rsid w:val="00433EA3"/>
    <w:rsid w:val="004665F9"/>
    <w:rsid w:val="004724E3"/>
    <w:rsid w:val="004B02A1"/>
    <w:rsid w:val="004B308C"/>
    <w:rsid w:val="004B3901"/>
    <w:rsid w:val="004C6FD2"/>
    <w:rsid w:val="004D2E37"/>
    <w:rsid w:val="004D5DE1"/>
    <w:rsid w:val="00504D7F"/>
    <w:rsid w:val="0051580A"/>
    <w:rsid w:val="0053386B"/>
    <w:rsid w:val="0054723A"/>
    <w:rsid w:val="0057630D"/>
    <w:rsid w:val="005B1387"/>
    <w:rsid w:val="005B68F7"/>
    <w:rsid w:val="005D232C"/>
    <w:rsid w:val="005D2B38"/>
    <w:rsid w:val="0060587A"/>
    <w:rsid w:val="0062282C"/>
    <w:rsid w:val="006271F1"/>
    <w:rsid w:val="00636815"/>
    <w:rsid w:val="00652179"/>
    <w:rsid w:val="00667BF8"/>
    <w:rsid w:val="00686B12"/>
    <w:rsid w:val="006B442F"/>
    <w:rsid w:val="006B5EF4"/>
    <w:rsid w:val="006B688E"/>
    <w:rsid w:val="00735D91"/>
    <w:rsid w:val="0074655B"/>
    <w:rsid w:val="007513D5"/>
    <w:rsid w:val="007745AB"/>
    <w:rsid w:val="007A7245"/>
    <w:rsid w:val="00801DA7"/>
    <w:rsid w:val="00803B9E"/>
    <w:rsid w:val="00830378"/>
    <w:rsid w:val="00832513"/>
    <w:rsid w:val="00861211"/>
    <w:rsid w:val="008902FD"/>
    <w:rsid w:val="008B069F"/>
    <w:rsid w:val="008B3D0B"/>
    <w:rsid w:val="008B542B"/>
    <w:rsid w:val="008D69DD"/>
    <w:rsid w:val="008E6BDE"/>
    <w:rsid w:val="0090593E"/>
    <w:rsid w:val="00927194"/>
    <w:rsid w:val="00944838"/>
    <w:rsid w:val="009456AF"/>
    <w:rsid w:val="00976EA7"/>
    <w:rsid w:val="009A077C"/>
    <w:rsid w:val="009B68BB"/>
    <w:rsid w:val="009C2E04"/>
    <w:rsid w:val="009C7593"/>
    <w:rsid w:val="00A67175"/>
    <w:rsid w:val="00A8091D"/>
    <w:rsid w:val="00AA6340"/>
    <w:rsid w:val="00AB392C"/>
    <w:rsid w:val="00AB6300"/>
    <w:rsid w:val="00AE728B"/>
    <w:rsid w:val="00B019A6"/>
    <w:rsid w:val="00B20ACA"/>
    <w:rsid w:val="00B319A4"/>
    <w:rsid w:val="00B33BCB"/>
    <w:rsid w:val="00B644F1"/>
    <w:rsid w:val="00B92CEB"/>
    <w:rsid w:val="00BA48FC"/>
    <w:rsid w:val="00BC2655"/>
    <w:rsid w:val="00BC596B"/>
    <w:rsid w:val="00C001F4"/>
    <w:rsid w:val="00C033D7"/>
    <w:rsid w:val="00C13B36"/>
    <w:rsid w:val="00C659CB"/>
    <w:rsid w:val="00C8011E"/>
    <w:rsid w:val="00C95F25"/>
    <w:rsid w:val="00CA5AFE"/>
    <w:rsid w:val="00CC0DBF"/>
    <w:rsid w:val="00CC5B8E"/>
    <w:rsid w:val="00CC7914"/>
    <w:rsid w:val="00CF12A8"/>
    <w:rsid w:val="00D05C0F"/>
    <w:rsid w:val="00D10118"/>
    <w:rsid w:val="00D24569"/>
    <w:rsid w:val="00D47ADE"/>
    <w:rsid w:val="00D47BB5"/>
    <w:rsid w:val="00D61C0C"/>
    <w:rsid w:val="00D75E9D"/>
    <w:rsid w:val="00DE7CD9"/>
    <w:rsid w:val="00E17F02"/>
    <w:rsid w:val="00E52EA9"/>
    <w:rsid w:val="00E573C3"/>
    <w:rsid w:val="00E660F1"/>
    <w:rsid w:val="00E66F96"/>
    <w:rsid w:val="00E84123"/>
    <w:rsid w:val="00E85EE1"/>
    <w:rsid w:val="00EA2828"/>
    <w:rsid w:val="00EC0F2A"/>
    <w:rsid w:val="00F56C65"/>
    <w:rsid w:val="00F616B3"/>
    <w:rsid w:val="00F96D40"/>
    <w:rsid w:val="00FA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837D6BF-C873-4059-838E-38623C6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5B68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8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03F6-1120-4657-8C38-CD7C04C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soumutantou</dc:creator>
  <cp:lastModifiedBy>soumu01</cp:lastModifiedBy>
  <cp:revision>8</cp:revision>
  <cp:lastPrinted>2017-07-26T03:11:00Z</cp:lastPrinted>
  <dcterms:created xsi:type="dcterms:W3CDTF">2017-07-06T01:49:00Z</dcterms:created>
  <dcterms:modified xsi:type="dcterms:W3CDTF">2017-07-28T03:11:00Z</dcterms:modified>
</cp:coreProperties>
</file>